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586" w:rsidRDefault="00201586" w:rsidP="00083E5B">
      <w:r>
        <w:rPr>
          <w:b/>
          <w:bCs/>
          <w:sz w:val="32"/>
          <w:szCs w:val="32"/>
        </w:rPr>
        <w:t xml:space="preserve">Муниципальное </w:t>
      </w:r>
      <w:r w:rsidR="005367F2">
        <w:rPr>
          <w:b/>
          <w:bCs/>
          <w:sz w:val="32"/>
          <w:szCs w:val="32"/>
        </w:rPr>
        <w:t xml:space="preserve">бюджетное </w:t>
      </w:r>
      <w:r>
        <w:rPr>
          <w:b/>
          <w:bCs/>
          <w:sz w:val="32"/>
          <w:szCs w:val="32"/>
        </w:rPr>
        <w:t>общеобразовательное учреждение «</w:t>
      </w:r>
      <w:proofErr w:type="spellStart"/>
      <w:r w:rsidR="005367F2">
        <w:rPr>
          <w:b/>
          <w:bCs/>
          <w:sz w:val="32"/>
          <w:szCs w:val="32"/>
        </w:rPr>
        <w:t>Коркмаскалинская</w:t>
      </w:r>
      <w:proofErr w:type="spellEnd"/>
      <w:r w:rsidR="005367F2">
        <w:rPr>
          <w:b/>
          <w:bCs/>
          <w:sz w:val="32"/>
          <w:szCs w:val="32"/>
        </w:rPr>
        <w:t xml:space="preserve"> СОШ</w:t>
      </w:r>
      <w:r>
        <w:rPr>
          <w:b/>
          <w:bCs/>
          <w:sz w:val="32"/>
          <w:szCs w:val="32"/>
        </w:rPr>
        <w:t>»</w:t>
      </w:r>
      <w:r w:rsidR="00083E5B">
        <w:rPr>
          <w:b/>
          <w:bCs/>
          <w:sz w:val="32"/>
          <w:szCs w:val="32"/>
        </w:rPr>
        <w:t xml:space="preserve">  </w:t>
      </w:r>
      <w:r>
        <w:rPr>
          <w:b/>
          <w:bCs/>
          <w:sz w:val="30"/>
          <w:szCs w:val="30"/>
        </w:rPr>
        <w:t xml:space="preserve">Центр  цифрового и гуманитарного профилей </w:t>
      </w:r>
    </w:p>
    <w:p w:rsidR="00201586" w:rsidRDefault="00201586" w:rsidP="00201586">
      <w:pPr>
        <w:jc w:val="center"/>
      </w:pPr>
      <w:r>
        <w:rPr>
          <w:b/>
          <w:bCs/>
          <w:sz w:val="32"/>
          <w:szCs w:val="32"/>
        </w:rPr>
        <w:t>Точка Роста</w:t>
      </w:r>
    </w:p>
    <w:p w:rsidR="00201586" w:rsidRDefault="00201586" w:rsidP="00201586">
      <w:pPr>
        <w:jc w:val="center"/>
        <w:rPr>
          <w:b/>
          <w:bCs/>
          <w:sz w:val="32"/>
          <w:szCs w:val="32"/>
        </w:rPr>
      </w:pPr>
    </w:p>
    <w:p w:rsidR="00201586" w:rsidRDefault="00201586" w:rsidP="00201586">
      <w:pPr>
        <w:spacing w:before="57" w:after="57"/>
        <w:jc w:val="right"/>
      </w:pPr>
      <w:r>
        <w:rPr>
          <w:sz w:val="20"/>
          <w:szCs w:val="20"/>
        </w:rPr>
        <w:t xml:space="preserve">    </w:t>
      </w:r>
      <w:r>
        <w:t xml:space="preserve">                                   </w:t>
      </w:r>
      <w:r>
        <w:rPr>
          <w:b/>
          <w:bCs/>
        </w:rPr>
        <w:t xml:space="preserve">   УТВЕРЖДАЮ</w:t>
      </w:r>
    </w:p>
    <w:p w:rsidR="00201586" w:rsidRDefault="00201586" w:rsidP="00201586">
      <w:pPr>
        <w:spacing w:before="57" w:after="57"/>
        <w:jc w:val="right"/>
      </w:pPr>
      <w:r>
        <w:t xml:space="preserve">                                                              </w:t>
      </w:r>
      <w:proofErr w:type="spellStart"/>
      <w:r>
        <w:t>Директор</w:t>
      </w:r>
      <w:r w:rsidR="007E4B68">
        <w:t>МБОУ</w:t>
      </w:r>
      <w:proofErr w:type="spellEnd"/>
      <w:r w:rsidR="007E4B68">
        <w:t xml:space="preserve"> «</w:t>
      </w:r>
      <w:proofErr w:type="spellStart"/>
      <w:r w:rsidR="007E4B68">
        <w:t>Коркмаскалинская</w:t>
      </w:r>
      <w:proofErr w:type="spellEnd"/>
      <w:r w:rsidR="007E4B68">
        <w:t xml:space="preserve"> СОШ</w:t>
      </w:r>
      <w:r>
        <w:t>»</w:t>
      </w:r>
    </w:p>
    <w:p w:rsidR="00201586" w:rsidRDefault="00201586" w:rsidP="00201586">
      <w:pPr>
        <w:spacing w:before="57" w:after="57"/>
        <w:jc w:val="right"/>
      </w:pPr>
      <w:r>
        <w:t xml:space="preserve">                 </w:t>
      </w:r>
      <w:proofErr w:type="spellStart"/>
      <w:r>
        <w:t>_________________</w:t>
      </w:r>
      <w:r w:rsidR="005367F2">
        <w:t>Гаджакаева</w:t>
      </w:r>
      <w:proofErr w:type="spellEnd"/>
      <w:r w:rsidR="005367F2">
        <w:t xml:space="preserve"> П.Т.</w:t>
      </w:r>
      <w:r>
        <w:t>.</w:t>
      </w:r>
    </w:p>
    <w:p w:rsidR="00201586" w:rsidRDefault="00201586" w:rsidP="00201586">
      <w:pPr>
        <w:spacing w:before="57" w:after="57"/>
        <w:jc w:val="right"/>
      </w:pPr>
      <w:r>
        <w:rPr>
          <w:b/>
          <w:bCs/>
        </w:rPr>
        <w:t xml:space="preserve">                                                                                            « _______» ________________.                  </w:t>
      </w:r>
    </w:p>
    <w:p w:rsidR="00201586" w:rsidRDefault="00201586" w:rsidP="00201586">
      <w:pPr>
        <w:jc w:val="center"/>
        <w:rPr>
          <w:b/>
          <w:bCs/>
          <w:sz w:val="32"/>
          <w:szCs w:val="32"/>
        </w:rPr>
      </w:pPr>
    </w:p>
    <w:p w:rsidR="00201586" w:rsidRPr="005367F2" w:rsidRDefault="00201586" w:rsidP="00201586">
      <w:pPr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236220</wp:posOffset>
            </wp:positionH>
            <wp:positionV relativeFrom="paragraph">
              <wp:posOffset>-91440</wp:posOffset>
            </wp:positionV>
            <wp:extent cx="5354320" cy="2019300"/>
            <wp:effectExtent l="19050" t="0" r="0" b="0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11" t="-27" r="-11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320" cy="2019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1586" w:rsidRPr="005367F2" w:rsidRDefault="00201586" w:rsidP="00201586">
      <w:pPr>
        <w:rPr>
          <w:b/>
          <w:bCs/>
          <w:sz w:val="32"/>
          <w:szCs w:val="32"/>
        </w:rPr>
      </w:pPr>
    </w:p>
    <w:p w:rsidR="00201586" w:rsidRPr="005367F2" w:rsidRDefault="00201586" w:rsidP="00201586">
      <w:pPr>
        <w:rPr>
          <w:b/>
          <w:bCs/>
          <w:sz w:val="32"/>
          <w:szCs w:val="32"/>
        </w:rPr>
      </w:pPr>
    </w:p>
    <w:p w:rsidR="00201586" w:rsidRPr="005367F2" w:rsidRDefault="00201586" w:rsidP="00201586">
      <w:pPr>
        <w:rPr>
          <w:b/>
          <w:bCs/>
          <w:sz w:val="32"/>
          <w:szCs w:val="32"/>
        </w:rPr>
      </w:pPr>
    </w:p>
    <w:p w:rsidR="00201586" w:rsidRPr="005367F2" w:rsidRDefault="00201586" w:rsidP="00201586">
      <w:pPr>
        <w:rPr>
          <w:b/>
          <w:bCs/>
          <w:sz w:val="32"/>
          <w:szCs w:val="32"/>
        </w:rPr>
      </w:pPr>
    </w:p>
    <w:p w:rsidR="00201586" w:rsidRPr="005367F2" w:rsidRDefault="00201586" w:rsidP="00201586">
      <w:pPr>
        <w:rPr>
          <w:b/>
          <w:bCs/>
          <w:sz w:val="32"/>
          <w:szCs w:val="32"/>
        </w:rPr>
      </w:pPr>
    </w:p>
    <w:p w:rsidR="00201586" w:rsidRPr="00201586" w:rsidRDefault="00201586" w:rsidP="00201586">
      <w:pPr>
        <w:rPr>
          <w:b/>
          <w:bCs/>
          <w:sz w:val="48"/>
          <w:szCs w:val="32"/>
        </w:rPr>
      </w:pPr>
      <w:r>
        <w:rPr>
          <w:b/>
          <w:bCs/>
          <w:sz w:val="48"/>
          <w:szCs w:val="32"/>
        </w:rPr>
        <w:t xml:space="preserve">             </w:t>
      </w:r>
      <w:r w:rsidRPr="00201586">
        <w:rPr>
          <w:b/>
          <w:bCs/>
          <w:sz w:val="48"/>
          <w:szCs w:val="32"/>
        </w:rPr>
        <w:t xml:space="preserve">Рабочая программа </w:t>
      </w:r>
    </w:p>
    <w:p w:rsidR="00201586" w:rsidRPr="00201586" w:rsidRDefault="00201586" w:rsidP="00201586">
      <w:pPr>
        <w:rPr>
          <w:b/>
          <w:bCs/>
          <w:sz w:val="48"/>
          <w:szCs w:val="32"/>
        </w:rPr>
      </w:pPr>
      <w:r>
        <w:rPr>
          <w:b/>
          <w:bCs/>
          <w:sz w:val="48"/>
          <w:szCs w:val="32"/>
        </w:rPr>
        <w:t xml:space="preserve">                      </w:t>
      </w:r>
      <w:r w:rsidRPr="00201586">
        <w:rPr>
          <w:b/>
          <w:bCs/>
          <w:sz w:val="48"/>
          <w:szCs w:val="32"/>
        </w:rPr>
        <w:t xml:space="preserve">по </w:t>
      </w:r>
      <w:r w:rsidRPr="00201586">
        <w:rPr>
          <w:b/>
          <w:bCs/>
          <w:sz w:val="48"/>
          <w:szCs w:val="32"/>
          <w:lang w:val="en-US"/>
        </w:rPr>
        <w:t>IT</w:t>
      </w:r>
      <w:r w:rsidRPr="00201586">
        <w:rPr>
          <w:b/>
          <w:bCs/>
          <w:sz w:val="48"/>
          <w:szCs w:val="32"/>
        </w:rPr>
        <w:t>-</w:t>
      </w:r>
      <w:proofErr w:type="spellStart"/>
      <w:r>
        <w:rPr>
          <w:b/>
          <w:bCs/>
          <w:sz w:val="48"/>
          <w:szCs w:val="32"/>
        </w:rPr>
        <w:t>Аэро</w:t>
      </w:r>
      <w:proofErr w:type="spellEnd"/>
      <w:r>
        <w:rPr>
          <w:b/>
          <w:bCs/>
          <w:sz w:val="48"/>
          <w:szCs w:val="32"/>
        </w:rPr>
        <w:t xml:space="preserve"> </w:t>
      </w:r>
    </w:p>
    <w:p w:rsidR="00201586" w:rsidRPr="00201586" w:rsidRDefault="00201586" w:rsidP="00201586">
      <w:pPr>
        <w:rPr>
          <w:b/>
          <w:bCs/>
          <w:sz w:val="48"/>
          <w:szCs w:val="32"/>
        </w:rPr>
      </w:pPr>
      <w:r>
        <w:rPr>
          <w:b/>
          <w:bCs/>
          <w:sz w:val="48"/>
          <w:szCs w:val="32"/>
        </w:rPr>
        <w:t xml:space="preserve">                                         </w:t>
      </w:r>
      <w:r w:rsidRPr="00201586">
        <w:rPr>
          <w:b/>
          <w:bCs/>
          <w:sz w:val="48"/>
          <w:szCs w:val="32"/>
        </w:rPr>
        <w:t xml:space="preserve">8 класс </w:t>
      </w:r>
      <w:r w:rsidRPr="00201586">
        <w:rPr>
          <w:sz w:val="32"/>
          <w:szCs w:val="20"/>
        </w:rPr>
        <w:t xml:space="preserve">                                      </w:t>
      </w:r>
    </w:p>
    <w:p w:rsidR="00201586" w:rsidRPr="00201586" w:rsidRDefault="00201586" w:rsidP="00201586">
      <w:pPr>
        <w:spacing w:line="283" w:lineRule="atLeast"/>
        <w:rPr>
          <w:sz w:val="36"/>
        </w:rPr>
      </w:pPr>
      <w:r w:rsidRPr="00201586">
        <w:rPr>
          <w:sz w:val="40"/>
          <w:szCs w:val="26"/>
        </w:rPr>
        <w:t xml:space="preserve">                                                                </w:t>
      </w:r>
    </w:p>
    <w:p w:rsidR="00201586" w:rsidRDefault="00201586" w:rsidP="00201586">
      <w:pPr>
        <w:jc w:val="center"/>
        <w:rPr>
          <w:sz w:val="26"/>
          <w:szCs w:val="26"/>
        </w:rPr>
      </w:pPr>
    </w:p>
    <w:p w:rsidR="00201586" w:rsidRPr="001344D3" w:rsidRDefault="00201586" w:rsidP="00201586">
      <w:pPr>
        <w:jc w:val="right"/>
      </w:pPr>
      <w:r>
        <w:rPr>
          <w:sz w:val="28"/>
          <w:szCs w:val="28"/>
        </w:rPr>
        <w:t>Учитель</w:t>
      </w:r>
      <w:proofErr w:type="gramStart"/>
      <w:r>
        <w:rPr>
          <w:sz w:val="28"/>
          <w:szCs w:val="28"/>
        </w:rPr>
        <w:t>:.</w:t>
      </w:r>
      <w:proofErr w:type="gramEnd"/>
    </w:p>
    <w:p w:rsidR="00201586" w:rsidRPr="00201586" w:rsidRDefault="00201586" w:rsidP="00201586">
      <w:pPr>
        <w:jc w:val="center"/>
        <w:rPr>
          <w:sz w:val="24"/>
          <w:szCs w:val="20"/>
        </w:rPr>
      </w:pPr>
    </w:p>
    <w:p w:rsidR="007A511E" w:rsidRDefault="00201586" w:rsidP="00201586">
      <w:pPr>
        <w:pStyle w:val="1"/>
        <w:jc w:val="left"/>
      </w:pPr>
      <w:bookmarkStart w:id="0" w:name="_1fob9te" w:colFirst="0" w:colLast="0"/>
      <w:bookmarkEnd w:id="0"/>
      <w:r>
        <w:rPr>
          <w:rFonts w:ascii="Calibri" w:eastAsia="Calibri" w:hAnsi="Calibri" w:cs="Calibri"/>
          <w:b w:val="0"/>
          <w:color w:val="auto"/>
          <w:sz w:val="20"/>
          <w:szCs w:val="20"/>
        </w:rPr>
        <w:lastRenderedPageBreak/>
        <w:t xml:space="preserve">                                                      </w:t>
      </w:r>
      <w:r w:rsidR="00A05416">
        <w:t>I. Пояснительная записка</w:t>
      </w:r>
    </w:p>
    <w:p w:rsidR="007A511E" w:rsidRDefault="00A05416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настоящее время процесс информатизации проявляется во всех сферах человеческой деятельности. Использование современных информационных технологий является необходимым условием успешного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развития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как отдельных отраслей, так и государства в целом. Создание, внедрение, эксплуатация, а также совершенствование информационных технологий немыслимо без участия квалифицированных и увлечённых специалистов, в связи с этим внедрение курса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в учебный процесс актуально.</w:t>
      </w:r>
    </w:p>
    <w:p w:rsidR="007A511E" w:rsidRDefault="00A05416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учебного курса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направлена на подготовку творческой, технически грамотной, гармонично развитой личности, обладающей логическим мышлением, способной анализировать и решать задачи в команде в области информационных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аэротехнологий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решать ситуационные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кейсовые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задания, основанные на групповых проектах.</w:t>
      </w:r>
      <w:proofErr w:type="gramEnd"/>
    </w:p>
    <w:p w:rsidR="007A511E" w:rsidRDefault="00A05416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Занятия по данному курсу рассчитаны на общенаучную подготовку обучающихся, развитие их мышления, логики, математических способностей, исследовательских навыков.</w:t>
      </w:r>
    </w:p>
    <w:p w:rsidR="007A511E" w:rsidRDefault="00A05416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курс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направлен на изучение основ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программирование автономных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квадрокоптеров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A511E" w:rsidRDefault="00A05416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рамках курса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обучающиеся смогут познакомиться с физическими, техническими и математическими понятиями. Приобретённые знания будут применимы в творческих проектах. </w:t>
      </w:r>
    </w:p>
    <w:p w:rsidR="007A511E" w:rsidRDefault="00A05416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курс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представляет собой самостоятельный модуль и содержит необходимые темы из курса информатики и физики.</w:t>
      </w:r>
    </w:p>
    <w:p w:rsidR="007A511E" w:rsidRDefault="00A0541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освоение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oft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компетенций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области программирования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аэротехнологий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использование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кейс-технологий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7A511E" w:rsidRDefault="00A0541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7A511E" w:rsidRDefault="00A0541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Обучающие:</w:t>
      </w:r>
    </w:p>
    <w:p w:rsidR="007A511E" w:rsidRDefault="00A05416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изучить базовые понятия: алгоритм, блок-схема, переменная, цикл, условия, вычислимая функция;</w:t>
      </w:r>
    </w:p>
    <w:p w:rsidR="007A511E" w:rsidRDefault="00A05416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сформировать навыки выполнения технологической цепочки разработки программ средствами языка программирования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A511E" w:rsidRDefault="00A05416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изучить основные конструкции языка программирования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позволяющие работать с простыми и составными типами данных (строками, списками, кортежами, словарями, множествами);</w:t>
      </w:r>
    </w:p>
    <w:p w:rsidR="007A511E" w:rsidRDefault="00A05416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 применять навыки программирования на конкретной учебной ситуации (программирование беспилотных летательных аппаратов на учебную задачу);</w:t>
      </w:r>
    </w:p>
    <w:p w:rsidR="007A511E" w:rsidRDefault="00A05416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 пилотирования беспилотных летательных аппаратов (БПЛА) на практике;</w:t>
      </w:r>
    </w:p>
    <w:p w:rsidR="007A511E" w:rsidRDefault="00A05416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привить навыки проектной деятельности.</w:t>
      </w:r>
    </w:p>
    <w:p w:rsidR="007A511E" w:rsidRDefault="00A0541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Развивающие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A511E" w:rsidRDefault="00A05416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расширению словарного запаса;</w:t>
      </w:r>
    </w:p>
    <w:p w:rsidR="007A511E" w:rsidRDefault="00A05416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7A511E" w:rsidRDefault="00A05416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алгоритмического мышления;</w:t>
      </w:r>
    </w:p>
    <w:p w:rsidR="007A511E" w:rsidRDefault="00A05416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интереса к техническим знаниям;</w:t>
      </w:r>
    </w:p>
    <w:p w:rsidR="007A511E" w:rsidRDefault="00A05416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7A511E" w:rsidRDefault="00A05416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7A511E" w:rsidRDefault="00A05416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сформировать умение выступать публично с докладами, презентациями и т. п. </w:t>
      </w:r>
    </w:p>
    <w:p w:rsidR="007A511E" w:rsidRDefault="00A0541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Воспитательные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A511E" w:rsidRDefault="00A05416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аккуратность и дисциплинированность при выполнении работы;</w:t>
      </w:r>
    </w:p>
    <w:p w:rsidR="007A511E" w:rsidRDefault="00A05416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7A511E" w:rsidRDefault="00A05416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7A511E" w:rsidRDefault="00A05416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трудолюбие, уважение к труду;</w:t>
      </w:r>
    </w:p>
    <w:p w:rsidR="007A511E" w:rsidRDefault="00A05416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чувство коллективизма и взаимопомощи;</w:t>
      </w:r>
    </w:p>
    <w:p w:rsidR="007A511E" w:rsidRDefault="00A05416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воспитывать чувство патриотизма, гражданственности, гордости за достижения отечественной науки и техники. </w:t>
      </w:r>
    </w:p>
    <w:p w:rsidR="007A511E" w:rsidRDefault="007A511E">
      <w:pPr>
        <w:pStyle w:val="normal"/>
        <w:spacing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2xcytpi" w:colFirst="0" w:colLast="0"/>
      <w:bookmarkEnd w:id="1"/>
    </w:p>
    <w:p w:rsidR="007A511E" w:rsidRDefault="00A0541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Прогнозируемые результаты и способы их проверки</w:t>
      </w:r>
    </w:p>
    <w:p w:rsidR="007A511E" w:rsidRDefault="00A0541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результаты:</w:t>
      </w:r>
    </w:p>
    <w:p w:rsidR="007A511E" w:rsidRDefault="00A05416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критическое отношение к информации и избирательность её восприятия;</w:t>
      </w:r>
    </w:p>
    <w:p w:rsidR="007A511E" w:rsidRDefault="00A05416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осмысление мотивов своих действий при выполнении заданий;</w:t>
      </w:r>
    </w:p>
    <w:p w:rsidR="007A511E" w:rsidRDefault="00A05416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7A511E" w:rsidRDefault="00A05416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внимательности, настойчивости, целеустремл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нности, умения преодолевать трудности;</w:t>
      </w:r>
    </w:p>
    <w:p w:rsidR="007A511E" w:rsidRDefault="00A05416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7A511E" w:rsidRDefault="00A05416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7A511E" w:rsidRDefault="00A05416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коммуникативной компетентности в общении и сотрудничестве </w:t>
      </w:r>
      <w:r>
        <w:rPr>
          <w:rFonts w:ascii="Times New Roman" w:eastAsia="Times New Roman" w:hAnsi="Times New Roman" w:cs="Times New Roman"/>
          <w:sz w:val="24"/>
          <w:szCs w:val="24"/>
        </w:rPr>
        <w:t>с другими обучающимися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A511E" w:rsidRDefault="00A0541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результаты:</w:t>
      </w:r>
    </w:p>
    <w:p w:rsidR="007A511E" w:rsidRDefault="00A0541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Регулятивные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A511E" w:rsidRDefault="00A05416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принимать и сохранять учебную задачу;</w:t>
      </w:r>
    </w:p>
    <w:p w:rsidR="007A511E" w:rsidRDefault="00A05416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7A511E" w:rsidRDefault="00A05416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7A511E" w:rsidRDefault="00A05416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итоговый и пошаговый контроль по результату;</w:t>
      </w:r>
    </w:p>
    <w:p w:rsidR="007A511E" w:rsidRDefault="00A05416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способность адекватно воспринимать оценку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наставника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>других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A511E" w:rsidRDefault="00A05416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различать способ и результат действия;</w:t>
      </w:r>
    </w:p>
    <w:p w:rsidR="007A511E" w:rsidRDefault="00A05416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вносить коррективы в действия в случае расхождения результата решения задачи на основе е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оценки и уч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характера сделанных ошибок;</w:t>
      </w:r>
    </w:p>
    <w:p w:rsidR="007A511E" w:rsidRDefault="00A05416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 сотрудничестве ставить новые учебные задачи;</w:t>
      </w:r>
    </w:p>
    <w:p w:rsidR="007A511E" w:rsidRDefault="00A05416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7A511E" w:rsidRDefault="00A05416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:rsidR="007A511E" w:rsidRDefault="00A05416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7A511E" w:rsidRDefault="00A0541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Познавательные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A511E" w:rsidRDefault="00A05416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осуществлять поиск информации в индивидуальных информационных архивах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информационной среде образовательного учреждения, федеральных хранилищах информационных образовательных ресурсов;</w:t>
      </w:r>
    </w:p>
    <w:p w:rsidR="007A511E" w:rsidRDefault="00A05416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7A511E" w:rsidRDefault="00A05416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умение ориентироваться в разнообразии способов решения задач;</w:t>
      </w:r>
    </w:p>
    <w:p w:rsidR="007A511E" w:rsidRDefault="00A05416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анализ объектов с выделением существенных и несущественных признаков;</w:t>
      </w:r>
    </w:p>
    <w:p w:rsidR="007A511E" w:rsidRDefault="00A05416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проводить сравнение, классификацию по заданным критериям;</w:t>
      </w:r>
    </w:p>
    <w:p w:rsidR="007A511E" w:rsidRDefault="00A05416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строить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логические рассуждения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форме связи простых суждений об объекте;</w:t>
      </w:r>
    </w:p>
    <w:p w:rsidR="007A511E" w:rsidRDefault="00A05416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устанавливать аналогии, причинно-следственные связи;</w:t>
      </w:r>
    </w:p>
    <w:p w:rsidR="007A511E" w:rsidRDefault="00A05416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  <w:proofErr w:type="gramEnd"/>
    </w:p>
    <w:p w:rsidR="007A511E" w:rsidRDefault="00A05416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синтезировать, составлять целое из частей, в том числе самостоятельно достраива</w:t>
      </w:r>
      <w:r>
        <w:rPr>
          <w:rFonts w:ascii="Times New Roman" w:eastAsia="Times New Roman" w:hAnsi="Times New Roman" w:cs="Times New Roman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восполнением недостающих компонентов.</w:t>
      </w:r>
    </w:p>
    <w:p w:rsidR="007A511E" w:rsidRDefault="00A0541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Коммуникативные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A511E" w:rsidRDefault="00A05416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7A511E" w:rsidRDefault="00A05416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выслушивать собеседника и вести диалог;</w:t>
      </w:r>
    </w:p>
    <w:p w:rsidR="007A511E" w:rsidRDefault="00A05416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признавать возможность существования различных точек зрения и прав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каждого иметь свою;</w:t>
      </w:r>
    </w:p>
    <w:p w:rsidR="007A511E" w:rsidRDefault="00A05416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планировать учебное сотрудничество 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наставником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>другими обучающимися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определять цели, функции участников, способы взаимодействия;</w:t>
      </w:r>
    </w:p>
    <w:p w:rsidR="007A511E" w:rsidRDefault="00A05416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постановку вопросов: инициативное сотрудничество в поиске и сборе информации;</w:t>
      </w:r>
    </w:p>
    <w:p w:rsidR="007A511E" w:rsidRDefault="00A05416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7A511E" w:rsidRDefault="00A05416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7A511E" w:rsidRDefault="00A05416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монологической и диалогической формами речи.</w:t>
      </w:r>
    </w:p>
    <w:p w:rsidR="007A511E" w:rsidRDefault="007A511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A511E" w:rsidRDefault="00A0541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7A511E" w:rsidRDefault="00A0541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освоения программы обучающиеся должны</w:t>
      </w:r>
    </w:p>
    <w:p w:rsidR="007A511E" w:rsidRDefault="00A0541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нать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A511E" w:rsidRDefault="00A05416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алгоритмические конструкции;</w:t>
      </w:r>
    </w:p>
    <w:p w:rsidR="007A511E" w:rsidRDefault="00A05416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принципы построения блок-схем;</w:t>
      </w:r>
    </w:p>
    <w:p w:rsidR="007A511E" w:rsidRDefault="00A05416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принципы структурного программирования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A511E" w:rsidRDefault="00A05416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что такое БПЛА и их предназначение.</w:t>
      </w:r>
    </w:p>
    <w:p w:rsidR="007A511E" w:rsidRDefault="00A0541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меть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A511E" w:rsidRDefault="00A05416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алгоритмы для решения прикладных задач;</w:t>
      </w:r>
    </w:p>
    <w:p w:rsidR="007A511E" w:rsidRDefault="00A05416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реализовывать алгоритмы на компьютере в виде программ, написанных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A511E" w:rsidRDefault="00A05416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применять библиотеку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Tkinter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A511E" w:rsidRDefault="00A05416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отлаживать и тестировать программы, написанные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A511E" w:rsidRDefault="00A05416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настраивать БПЛА;</w:t>
      </w:r>
    </w:p>
    <w:p w:rsidR="007A511E" w:rsidRDefault="00A05416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свой проект.</w:t>
      </w:r>
    </w:p>
    <w:p w:rsidR="007A511E" w:rsidRDefault="00A0541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ладеть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A511E" w:rsidRDefault="00A0541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терминологией в области алгоритмизации и программирования;</w:t>
      </w:r>
    </w:p>
    <w:p w:rsidR="007A511E" w:rsidRDefault="00A0541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основными навыками программирования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A511E" w:rsidRDefault="00A0541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знаниями по устройству и применению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A511E" w:rsidRDefault="007A511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511E" w:rsidRDefault="00A0541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подведения итогов реализации дополнительной программы</w:t>
      </w:r>
    </w:p>
    <w:p w:rsidR="007A511E" w:rsidRDefault="00A0541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Подведение итогов реализуется в рамках следующих мероприятий: тестирование по программированию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защита результатов выполнения кейса № 4, групповые соревнования.</w:t>
      </w:r>
    </w:p>
    <w:p w:rsidR="007A511E" w:rsidRDefault="007A511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511E" w:rsidRDefault="007A511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511E" w:rsidRDefault="00A0541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демонстрации результатов обучения</w:t>
      </w:r>
    </w:p>
    <w:p w:rsidR="007A511E" w:rsidRDefault="00A05416">
      <w:pPr>
        <w:pStyle w:val="normal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результатов образовательной деятельности пройдет в форме публичной презентации решений кейсов командами и последующих ответов выступающих на вопросы наставника и других команд.</w:t>
      </w:r>
    </w:p>
    <w:p w:rsidR="007A511E" w:rsidRDefault="00A0541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диагностики результатов обучения</w:t>
      </w:r>
    </w:p>
    <w:p w:rsidR="007A511E" w:rsidRDefault="00A0541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Беседа, тестирование, опрос.</w:t>
      </w:r>
    </w:p>
    <w:p w:rsidR="007A511E" w:rsidRDefault="007A511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A511E" w:rsidRDefault="007A511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A511E" w:rsidRDefault="007A511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A511E" w:rsidRDefault="007A511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A511E" w:rsidRDefault="007A511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A511E" w:rsidRDefault="007A511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A511E" w:rsidRDefault="007A511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A511E" w:rsidRDefault="007A511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A511E" w:rsidRDefault="007A511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A511E" w:rsidRDefault="00A05416">
      <w:pPr>
        <w:pStyle w:val="1"/>
      </w:pPr>
      <w:bookmarkStart w:id="2" w:name="_3znysh7" w:colFirst="0" w:colLast="0"/>
      <w:bookmarkEnd w:id="2"/>
      <w:r>
        <w:lastRenderedPageBreak/>
        <w:t>II. Учебно-тематический план</w:t>
      </w:r>
    </w:p>
    <w:p w:rsidR="007A511E" w:rsidRDefault="007A511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tbl>
      <w:tblPr>
        <w:tblStyle w:val="a5"/>
        <w:tblW w:w="96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/>
      </w:tblPr>
      <w:tblGrid>
        <w:gridCol w:w="454"/>
        <w:gridCol w:w="4317"/>
        <w:gridCol w:w="783"/>
        <w:gridCol w:w="1054"/>
        <w:gridCol w:w="1275"/>
        <w:gridCol w:w="1770"/>
      </w:tblGrid>
      <w:tr w:rsidR="007A511E"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3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аттестации/ контроля</w:t>
            </w:r>
          </w:p>
        </w:tc>
      </w:tr>
      <w:tr w:rsidR="007A511E"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7A511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7A511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7A511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A511E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7A511E">
            <w:pPr>
              <w:pStyle w:val="normal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Тестирование</w:t>
            </w:r>
          </w:p>
        </w:tc>
      </w:tr>
      <w:tr w:rsidR="007A511E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Основы языка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 разбором конструкций: циклы, условия, ветвления, массивы, типы данных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Тестирование</w:t>
            </w:r>
          </w:p>
        </w:tc>
      </w:tr>
      <w:tr w:rsidR="007A511E">
        <w:trPr>
          <w:trHeight w:val="580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Кейс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«Угадай число»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Демонстрация решений кейса</w:t>
            </w:r>
          </w:p>
        </w:tc>
      </w:tr>
      <w:tr w:rsidR="007A511E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Введение в искусственный интеллект.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искусственным интеллектом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угадыванию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чисел, метод дихотомии. Управление искусственным интеллектом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7A511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11E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публичному выступлению для защиты результатов.  Демонстрация отч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в группе и защита результатов работы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7A511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11E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Кейс 2.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«Спаси остров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Демонстрация решений кейса</w:t>
            </w:r>
          </w:p>
        </w:tc>
      </w:tr>
      <w:tr w:rsidR="007A511E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 словарями и списками, множественное присваивание, добавление элементов в список 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 удаление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7A511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11E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Планирование дизайна и механики игры.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главного меню игры, подсч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очков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7A511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11E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Визуализация программы в виде блок-схемы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20158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7A511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11E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 написанной программы и доработка. Подготовка к публичному выступлению для защиты результатов.  Демонстрация результатов работы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20158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A05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A511E" w:rsidRDefault="007A511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7255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201586" w:rsidP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3</w:t>
            </w:r>
            <w:r w:rsidR="00AE72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="00AE7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Программирование </w:t>
            </w:r>
            <w:proofErr w:type="gramStart"/>
            <w:r w:rsidR="00AE7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автономных</w:t>
            </w:r>
            <w:proofErr w:type="gramEnd"/>
            <w:r w:rsidR="00AE7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E7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квадрокоптеров</w:t>
            </w:r>
            <w:proofErr w:type="spellEnd"/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 w:rsidP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201586" w:rsidP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201586" w:rsidP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 w:rsidP="00AE725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Демонстрация решений кейса</w:t>
            </w:r>
          </w:p>
        </w:tc>
      </w:tr>
      <w:tr w:rsidR="00AE7255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 w:rsidP="00AE725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при полётах. Проведение полётов в ручном режиме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 w:rsidP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 w:rsidP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20158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7255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 w:rsidP="00AE725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взлёта и посадки беспилотного летательного аппарата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 w:rsidP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 w:rsidP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20158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7255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 w:rsidP="00AE725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команд «разворот»,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«изменение высоты», «изменение позиции»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 w:rsidP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 w:rsidP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7255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5.4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 w:rsidP="00AE725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группового полёта вручную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 w:rsidP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201586" w:rsidP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20158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7255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 w:rsidP="00AE725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позиционирования по меткам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 w:rsidP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 w:rsidP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7255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 w:rsidP="00AE725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группового полёта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 w:rsidP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 w:rsidP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7255" w:rsidTr="00201586">
        <w:tc>
          <w:tcPr>
            <w:tcW w:w="454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317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 w:rsidP="00AE725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ро</w:t>
            </w:r>
            <w:r w:rsidR="00201586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евого взаимодействия</w:t>
            </w:r>
          </w:p>
        </w:tc>
        <w:tc>
          <w:tcPr>
            <w:tcW w:w="78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 w:rsidP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 w:rsidP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AE7255" w:rsidRDefault="00AE725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1586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201586" w:rsidRDefault="0020158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201586" w:rsidRDefault="00201586" w:rsidP="00AE725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201586" w:rsidRDefault="00201586" w:rsidP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201586" w:rsidRDefault="00201586" w:rsidP="00AE72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201586" w:rsidRDefault="0020158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201586" w:rsidRDefault="00201586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A511E" w:rsidRDefault="007A511E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A511E" w:rsidRDefault="007A511E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A511E" w:rsidRDefault="007A511E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A511E" w:rsidRDefault="007A511E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A511E" w:rsidRDefault="007A511E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A511E" w:rsidRDefault="007A511E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A511E" w:rsidRDefault="007A511E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A511E" w:rsidRDefault="007A511E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A511E" w:rsidRDefault="007A511E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AE7255" w:rsidRDefault="00AE7255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AE7255" w:rsidRDefault="00AE7255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AE7255" w:rsidRDefault="00AE7255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AE7255" w:rsidRDefault="00AE7255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AE7255" w:rsidRDefault="00AE7255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AE7255" w:rsidRDefault="00AE7255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A511E" w:rsidRDefault="007A511E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bookmarkStart w:id="3" w:name="_2et92p0" w:colFirst="0" w:colLast="0"/>
      <w:bookmarkEnd w:id="3"/>
    </w:p>
    <w:p w:rsidR="00201586" w:rsidRDefault="00201586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201586" w:rsidRDefault="00201586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201586" w:rsidRDefault="00201586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A511E" w:rsidRPr="00201586" w:rsidRDefault="00201586" w:rsidP="00201586">
      <w:pPr>
        <w:pStyle w:val="normal"/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lastRenderedPageBreak/>
        <w:t>I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  <w:lang w:val="en-US"/>
        </w:rPr>
        <w:t>II</w:t>
      </w:r>
      <w:r w:rsidR="00A05416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t xml:space="preserve">. </w:t>
      </w:r>
      <w:r w:rsidR="00A05416">
        <w:rPr>
          <w:rFonts w:ascii="Times New Roman" w:eastAsia="Times New Roman" w:hAnsi="Times New Roman" w:cs="Times New Roman"/>
          <w:b/>
          <w:sz w:val="24"/>
          <w:szCs w:val="24"/>
        </w:rPr>
        <w:t>Содержание тем программы</w:t>
      </w:r>
    </w:p>
    <w:p w:rsidR="007A511E" w:rsidRDefault="00A05416">
      <w:pPr>
        <w:pStyle w:val="normal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1. «Угадай число»</w:t>
      </w:r>
    </w:p>
    <w:p w:rsidR="007A511E" w:rsidRDefault="00A05416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решении данного кейса обучающиеся осваивают 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посредством создания игры, в которой пользователь угадывает число, заданное компьютером.</w:t>
      </w:r>
    </w:p>
    <w:p w:rsidR="007A511E" w:rsidRDefault="00A05416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затрагивает много ключевых моментов программирования: конвертирование типов данных, запись и чтение файлов, использование алгоритма деления отрезка пополам, обработка полученных данных и представление их в виде графиков.</w:t>
      </w:r>
    </w:p>
    <w:p w:rsidR="007A511E" w:rsidRDefault="00A05416">
      <w:pPr>
        <w:pStyle w:val="normal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2. «Спаси остров»</w:t>
      </w:r>
    </w:p>
    <w:p w:rsidR="007A511E" w:rsidRDefault="00A05416">
      <w:pPr>
        <w:pStyle w:val="normal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Кейс позволяет обучающимся поработать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 словарями и списками; изучить, как делать множественное присваивание, добавление элементов в список и их удаление, создать уникальный дизайн будущей игры.</w:t>
      </w:r>
    </w:p>
    <w:p w:rsidR="007A511E" w:rsidRDefault="00201586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3</w:t>
      </w:r>
      <w:r w:rsidR="00A05416">
        <w:rPr>
          <w:rFonts w:ascii="Times New Roman" w:eastAsia="Times New Roman" w:hAnsi="Times New Roman" w:cs="Times New Roman"/>
          <w:b/>
          <w:sz w:val="24"/>
          <w:szCs w:val="24"/>
        </w:rPr>
        <w:t xml:space="preserve">. Программирование </w:t>
      </w:r>
      <w:proofErr w:type="gramStart"/>
      <w:r w:rsidR="00A05416">
        <w:rPr>
          <w:rFonts w:ascii="Times New Roman" w:eastAsia="Times New Roman" w:hAnsi="Times New Roman" w:cs="Times New Roman"/>
          <w:b/>
          <w:sz w:val="24"/>
          <w:szCs w:val="24"/>
        </w:rPr>
        <w:t>автономных</w:t>
      </w:r>
      <w:proofErr w:type="gramEnd"/>
      <w:r w:rsidR="00A0541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05416">
        <w:rPr>
          <w:rFonts w:ascii="Times New Roman" w:eastAsia="Times New Roman" w:hAnsi="Times New Roman" w:cs="Times New Roman"/>
          <w:b/>
          <w:sz w:val="24"/>
          <w:szCs w:val="24"/>
        </w:rPr>
        <w:t>квадрокоптеров</w:t>
      </w:r>
      <w:proofErr w:type="spellEnd"/>
    </w:p>
    <w:p w:rsidR="007A511E" w:rsidRDefault="00A05416">
      <w:pPr>
        <w:pStyle w:val="normal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Роевое взаимодействие роботов является актуальной задачей в современной робототехнике.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Квадрокоптеры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можно считать летающей робототехникой. Шоу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квадрокоптеров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выполнение задания боевыми беспилотными летательными аппаратами - такие задачи решаются с помощью применения алгоритмов роевого взаимодействия.</w:t>
      </w:r>
    </w:p>
    <w:p w:rsidR="007A511E" w:rsidRDefault="00A05416">
      <w:pPr>
        <w:pStyle w:val="normal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Данный кейс посвящен созданию шоу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из 3х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бпла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выполняющих полет в автономном режиме. Обучающиеся получат первые навыки программирования технической системы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Познакомятся с алгоритмами позиционирования устройств на улице и в помещении, а также узнают о принципах работы оптического распознавания объектов.</w:t>
      </w:r>
    </w:p>
    <w:p w:rsidR="007A511E" w:rsidRDefault="00A05416">
      <w:pPr>
        <w:pStyle w:val="normal"/>
        <w:keepNext/>
        <w:keepLines/>
        <w:spacing w:before="40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Кадровые условия реализации программы</w:t>
      </w:r>
    </w:p>
    <w:p w:rsidR="007A511E" w:rsidRDefault="00A05416">
      <w:pPr>
        <w:pStyle w:val="normal"/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Комплектование образовательной организации педагогическими, руководящими и иными работниками, соответствующими квалификационным характеристикам по соответствующей должности.</w:t>
      </w:r>
    </w:p>
    <w:p w:rsidR="007A511E" w:rsidRDefault="00A05416">
      <w:pPr>
        <w:pStyle w:val="normal"/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Требования к кадровым ресурсам:</w:t>
      </w:r>
    </w:p>
    <w:p w:rsidR="007A511E" w:rsidRDefault="00A05416">
      <w:pPr>
        <w:pStyle w:val="normal"/>
        <w:keepNext/>
        <w:keepLines/>
        <w:numPr>
          <w:ilvl w:val="0"/>
          <w:numId w:val="12"/>
        </w:numPr>
        <w:spacing w:before="1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укомплектованность образовательного учреждения педагогическими, руководящими и иными работниками;</w:t>
      </w:r>
    </w:p>
    <w:p w:rsidR="007A511E" w:rsidRDefault="00A05416">
      <w:pPr>
        <w:pStyle w:val="normal"/>
        <w:keepNext/>
        <w:keepLines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уровень квалификации педагогических, руководящих и иных работников образовательного учреждения;</w:t>
      </w:r>
    </w:p>
    <w:p w:rsidR="007A511E" w:rsidRDefault="00A05416">
      <w:pPr>
        <w:pStyle w:val="normal"/>
        <w:keepNext/>
        <w:keepLines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7A511E" w:rsidRDefault="00A05416">
      <w:pPr>
        <w:pStyle w:val="normal"/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Компетенции педагогического работника, реализующего основную образовательную программу:</w:t>
      </w:r>
    </w:p>
    <w:p w:rsidR="007A511E" w:rsidRDefault="00A05416">
      <w:pPr>
        <w:pStyle w:val="normal"/>
        <w:keepNext/>
        <w:keepLines/>
        <w:numPr>
          <w:ilvl w:val="0"/>
          <w:numId w:val="10"/>
        </w:num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обеспечивать условия для успешной деятельности, позитивной мотивации, а также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самомотивирования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A511E" w:rsidRDefault="00A05416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самостоятельный поиск и анализ информации с помощью современных информационно-поисковых технологий;</w:t>
      </w:r>
    </w:p>
    <w:p w:rsidR="007A511E" w:rsidRDefault="00A05416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организовывать и сопровождать учебно-исследовательскую и проектную деятельность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выполнение ими индивидуального проекта;</w:t>
      </w:r>
    </w:p>
    <w:p w:rsidR="007A511E" w:rsidRDefault="00A05416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интерпретировать результаты достижений обучающихся;</w:t>
      </w:r>
    </w:p>
    <w:p w:rsidR="007A511E" w:rsidRDefault="00A05416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навык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A511E" w:rsidRDefault="00A05416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библиотеку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Tkinter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A511E" w:rsidRDefault="00A05416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навык создания компьютерных игр и приложений;</w:t>
      </w:r>
    </w:p>
    <w:p w:rsidR="007A511E" w:rsidRDefault="00A05416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проектирование интерфейса пользователей;</w:t>
      </w:r>
    </w:p>
    <w:p w:rsidR="007A511E" w:rsidRDefault="00A05416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поиск и интеграция библиотек программного кода с открытых источников типа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GitHub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собственный проект;</w:t>
      </w:r>
    </w:p>
    <w:p w:rsidR="007A511E" w:rsidRDefault="00A05416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навык работы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специализированном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для создания презентаций.</w:t>
      </w:r>
    </w:p>
    <w:p w:rsidR="007A511E" w:rsidRDefault="00A05416">
      <w:pPr>
        <w:pStyle w:val="1"/>
        <w:ind w:left="720" w:firstLine="720"/>
        <w:jc w:val="left"/>
      </w:pPr>
      <w:bookmarkStart w:id="4" w:name="_tlyorq1tnake" w:colFirst="0" w:colLast="0"/>
      <w:bookmarkEnd w:id="4"/>
      <w:r>
        <w:br w:type="page"/>
      </w:r>
    </w:p>
    <w:p w:rsidR="007A511E" w:rsidRDefault="00201586">
      <w:pPr>
        <w:pStyle w:val="1"/>
        <w:ind w:left="720" w:firstLine="720"/>
        <w:jc w:val="left"/>
      </w:pPr>
      <w:bookmarkStart w:id="5" w:name="_wf1zow5tcf31" w:colFirst="0" w:colLast="0"/>
      <w:bookmarkEnd w:id="5"/>
      <w:r>
        <w:rPr>
          <w:lang w:val="en-US"/>
        </w:rPr>
        <w:lastRenderedPageBreak/>
        <w:t>I</w:t>
      </w:r>
      <w:r w:rsidR="00A05416">
        <w:t>V</w:t>
      </w:r>
      <w:proofErr w:type="gramStart"/>
      <w:r w:rsidR="00A05416">
        <w:t>.  Материально</w:t>
      </w:r>
      <w:proofErr w:type="gramEnd"/>
      <w:r w:rsidR="00A05416">
        <w:t>-технические условия реализации программы</w:t>
      </w:r>
    </w:p>
    <w:p w:rsidR="007A511E" w:rsidRDefault="00A05416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Аппаратное и техническое обеспечение:</w:t>
      </w:r>
    </w:p>
    <w:p w:rsidR="007A511E" w:rsidRDefault="00A05416">
      <w:pPr>
        <w:pStyle w:val="normal"/>
        <w:numPr>
          <w:ilvl w:val="0"/>
          <w:numId w:val="4"/>
        </w:num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7A511E" w:rsidRDefault="00A05416">
      <w:pPr>
        <w:pStyle w:val="normal"/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ноутбук: производительность процессора (по тесту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PassMark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CPU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BenchMarkhttp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://www.cpubenchmark.net/): не менее 2000 единиц; объем оперативной памяти: не менее 4 Гб; объем накопителя SSD/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еММС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не менее 128 Гб (или соответствующий по характеристикам персональный компьютер с монитором, клавиатурой и колонками). </w:t>
      </w:r>
    </w:p>
    <w:p w:rsidR="007A511E" w:rsidRDefault="00A05416">
      <w:pPr>
        <w:pStyle w:val="normal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преподавателя: </w:t>
      </w:r>
    </w:p>
    <w:p w:rsidR="007A511E" w:rsidRDefault="00A05416">
      <w:pPr>
        <w:pStyle w:val="normal"/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ноутбук: процессор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Intel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Core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i5-4590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2F2F2"/>
        </w:rPr>
        <w:t>/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AMD FX 8350 аналогичная или более новая модель, графический процессор NVIDIA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GeForce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GTX 970, AMD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Radeon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R9 290 аналогичная или более новая модель, объем оперативной памяти: не менее 4 Гб, видеовыход HDMI 1.4,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DisplayPort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1.2 или более новая модель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2F2F2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или соответствующий по характеристикам персональный компьютер с монитором, клавиатурой и колонками);</w:t>
      </w:r>
      <w:proofErr w:type="gramEnd"/>
    </w:p>
    <w:p w:rsidR="007A511E" w:rsidRDefault="00A05416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компьютеры должны быть подключены к единой сети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Wi-Fi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доступом в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нтернет;</w:t>
      </w:r>
    </w:p>
    <w:p w:rsidR="007A511E" w:rsidRDefault="00A05416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презентационное оборудование (проектор с экраном) с возможностью подключения к компьютеру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комплект;</w:t>
      </w:r>
    </w:p>
    <w:p w:rsidR="007A511E" w:rsidRDefault="00A05416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флипчарт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комплектом листов/маркерная доска, соответствующий набор письменных принадлежностей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шт.;</w:t>
      </w:r>
    </w:p>
    <w:p w:rsidR="007A511E" w:rsidRDefault="00A05416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квадрокоптер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DJI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yze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 менее 3 шт.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A511E" w:rsidRDefault="00A05416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поле меток;</w:t>
      </w:r>
    </w:p>
    <w:p w:rsidR="007A511E" w:rsidRDefault="00A05416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роутер.</w:t>
      </w:r>
    </w:p>
    <w:p w:rsidR="007A511E" w:rsidRDefault="00A05416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Программное обеспечение:</w:t>
      </w:r>
    </w:p>
    <w:p w:rsidR="007A511E" w:rsidRDefault="00A05416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компилятор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3.5;</w:t>
      </w:r>
    </w:p>
    <w:p w:rsidR="007A511E" w:rsidRDefault="00A05416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веб-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браузер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A511E" w:rsidRDefault="00A05416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пакет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офисного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A511E" w:rsidRDefault="00A05416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текстовый редактор.</w:t>
      </w:r>
    </w:p>
    <w:p w:rsidR="007A511E" w:rsidRDefault="00A05416">
      <w:pPr>
        <w:pStyle w:val="normal"/>
        <w:jc w:val="center"/>
        <w:rPr>
          <w:rFonts w:ascii="Times New Roman" w:eastAsia="Times New Roman" w:hAnsi="Times New Roman" w:cs="Times New Roman"/>
          <w:b/>
          <w:color w:val="020202"/>
          <w:sz w:val="24"/>
          <w:szCs w:val="24"/>
          <w:highlight w:val="white"/>
        </w:rPr>
      </w:pPr>
      <w:r>
        <w:br w:type="page"/>
      </w:r>
    </w:p>
    <w:p w:rsidR="007A511E" w:rsidRDefault="00201586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20202"/>
          <w:sz w:val="24"/>
          <w:szCs w:val="24"/>
          <w:highlight w:val="white"/>
        </w:rPr>
        <w:lastRenderedPageBreak/>
        <w:t>V</w:t>
      </w:r>
      <w:r w:rsidR="00A05416">
        <w:rPr>
          <w:rFonts w:ascii="Times New Roman" w:eastAsia="Times New Roman" w:hAnsi="Times New Roman" w:cs="Times New Roman"/>
          <w:b/>
          <w:color w:val="020202"/>
          <w:sz w:val="24"/>
          <w:szCs w:val="24"/>
          <w:highlight w:val="white"/>
        </w:rPr>
        <w:t>.</w:t>
      </w:r>
      <w:r w:rsidR="00A05416">
        <w:rPr>
          <w:rFonts w:ascii="Merriweather" w:eastAsia="Merriweather" w:hAnsi="Merriweather" w:cs="Merriweather"/>
          <w:b/>
          <w:color w:val="020202"/>
          <w:sz w:val="24"/>
          <w:szCs w:val="24"/>
          <w:highlight w:val="white"/>
        </w:rPr>
        <w:t xml:space="preserve"> </w:t>
      </w:r>
      <w:r w:rsidR="00AE7255">
        <w:rPr>
          <w:rFonts w:ascii="Times New Roman" w:eastAsia="Times New Roman" w:hAnsi="Times New Roman" w:cs="Times New Roman"/>
          <w:b/>
          <w:sz w:val="24"/>
          <w:szCs w:val="24"/>
        </w:rPr>
        <w:t xml:space="preserve"> К</w:t>
      </w:r>
      <w:r w:rsidR="00A05416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AE7255">
        <w:rPr>
          <w:rFonts w:ascii="Times New Roman" w:eastAsia="Times New Roman" w:hAnsi="Times New Roman" w:cs="Times New Roman"/>
          <w:b/>
          <w:sz w:val="24"/>
          <w:szCs w:val="24"/>
        </w:rPr>
        <w:t>лендарный учебный график на 2020/2021</w:t>
      </w:r>
      <w:r w:rsidR="00A05416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7A511E" w:rsidRDefault="00A05416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A511E" w:rsidRDefault="00A05416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Период обучения — </w:t>
      </w:r>
      <w:r>
        <w:rPr>
          <w:rFonts w:ascii="Times New Roman" w:eastAsia="Times New Roman" w:hAnsi="Times New Roman" w:cs="Times New Roman"/>
          <w:sz w:val="24"/>
          <w:szCs w:val="24"/>
        </w:rPr>
        <w:t>сентябрь-май.</w:t>
      </w:r>
    </w:p>
    <w:p w:rsidR="007A511E" w:rsidRDefault="00A05416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Количество учебных недель — </w:t>
      </w:r>
      <w:r>
        <w:rPr>
          <w:rFonts w:ascii="Times New Roman" w:eastAsia="Times New Roman" w:hAnsi="Times New Roman" w:cs="Times New Roman"/>
          <w:sz w:val="24"/>
          <w:szCs w:val="24"/>
        </w:rPr>
        <w:t>34.</w:t>
      </w:r>
    </w:p>
    <w:p w:rsidR="007A511E" w:rsidRDefault="00A05416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часов —</w:t>
      </w:r>
      <w:r w:rsidR="00AE7255">
        <w:rPr>
          <w:rFonts w:ascii="Times New Roman" w:eastAsia="Times New Roman" w:hAnsi="Times New Roman" w:cs="Times New Roman"/>
          <w:sz w:val="24"/>
          <w:szCs w:val="24"/>
        </w:rPr>
        <w:t xml:space="preserve"> 34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A511E" w:rsidRDefault="00A05416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проведения занятий:</w:t>
      </w:r>
      <w:r w:rsidR="00AE7255">
        <w:rPr>
          <w:rFonts w:ascii="Times New Roman" w:eastAsia="Times New Roman" w:hAnsi="Times New Roman" w:cs="Times New Roman"/>
          <w:sz w:val="24"/>
          <w:szCs w:val="24"/>
        </w:rPr>
        <w:t xml:space="preserve"> 1 раз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неделю.</w:t>
      </w:r>
    </w:p>
    <w:tbl>
      <w:tblPr>
        <w:tblStyle w:val="a7"/>
        <w:tblW w:w="9825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15"/>
        <w:gridCol w:w="1065"/>
        <w:gridCol w:w="1665"/>
        <w:gridCol w:w="900"/>
        <w:gridCol w:w="2400"/>
        <w:gridCol w:w="3180"/>
      </w:tblGrid>
      <w:tr w:rsidR="007A511E">
        <w:trPr>
          <w:trHeight w:val="820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A511E" w:rsidRDefault="00A05416">
            <w:pPr>
              <w:pStyle w:val="normal"/>
              <w:spacing w:line="360" w:lineRule="auto"/>
              <w:ind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7A511E">
        <w:trPr>
          <w:trHeight w:val="18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языка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разбором конструкций: циклы, условия, ветвления, массивы, типы данных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7A511E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  <w:tr w:rsidR="007A511E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11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9.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  <w:tr w:rsidR="007A511E">
        <w:trPr>
          <w:trHeight w:val="15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22.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11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32.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A511E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E725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A511E" w:rsidRDefault="00A0541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</w:tbl>
    <w:p w:rsidR="007A511E" w:rsidRDefault="00A05416">
      <w:pPr>
        <w:pStyle w:val="normal"/>
        <w:spacing w:line="360" w:lineRule="auto"/>
        <w:jc w:val="right"/>
        <w:rPr>
          <w:color w:val="020202"/>
          <w:highlight w:val="whit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br w:type="page"/>
      </w:r>
    </w:p>
    <w:p w:rsidR="007A511E" w:rsidRDefault="00201586">
      <w:pPr>
        <w:pStyle w:val="1"/>
      </w:pPr>
      <w:bookmarkStart w:id="6" w:name="_ks3xv9dmdhzo" w:colFirst="0" w:colLast="0"/>
      <w:bookmarkEnd w:id="6"/>
      <w:r>
        <w:rPr>
          <w:color w:val="020202"/>
          <w:highlight w:val="white"/>
        </w:rPr>
        <w:lastRenderedPageBreak/>
        <w:t>VI</w:t>
      </w:r>
      <w:r w:rsidR="00A05416">
        <w:rPr>
          <w:color w:val="020202"/>
          <w:highlight w:val="white"/>
        </w:rPr>
        <w:t>.</w:t>
      </w:r>
      <w:r w:rsidR="00A05416">
        <w:t xml:space="preserve"> Список литературы и методического материала</w:t>
      </w:r>
    </w:p>
    <w:p w:rsidR="007A511E" w:rsidRDefault="00A05416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А.А. Приёмы педагогической техники: свобода выбора, открытость, деятельность, обратная связь, идеальность: Пособие для учителей / А.А.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Гомель: ИПП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1999.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88 с.</w:t>
      </w:r>
    </w:p>
    <w:p w:rsidR="007A511E" w:rsidRDefault="00A05416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Бреннан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Креативное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программирование 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Бреннан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Болкх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Чунг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Гарвардская Высшая школа образования, 2017.</w:t>
      </w:r>
    </w:p>
    <w:p w:rsidR="007A511E" w:rsidRDefault="00A05416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Программирование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Т. 1 /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Символ, 2016.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992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A511E" w:rsidRDefault="00A05416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Программирование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Т. 2 /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Символ, 2016.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992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A511E" w:rsidRDefault="00A05416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Понфиленок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О.В.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Клевер. Конструирование и программирование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квадрокоптеров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/ О.В.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Понфиленок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А.И. Шлыков, А.А.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Коригодский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Москва, 2016.</w:t>
      </w:r>
    </w:p>
    <w:p w:rsidR="007A511E" w:rsidRDefault="00A05416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Бриггс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Джейсон.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детей. Самоучитель по программированию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 Джейсон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Бриггс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МИФ. Детство, 2018.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A511E" w:rsidRDefault="002A665B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">
        <w:r w:rsidR="00A0541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https://github.com/dji-sdk/Tello-Python</w:t>
        </w:r>
      </w:hyperlink>
      <w:r w:rsidR="00A0541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A511E" w:rsidRDefault="002A665B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">
        <w:r w:rsidR="00A0541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https://dl-cdn.ryzerobotics.com/downloads/tello/0222/Tello+Scratch+Readme.pdf</w:t>
        </w:r>
      </w:hyperlink>
      <w:r w:rsidR="00A0541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A511E" w:rsidRDefault="007A511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511E" w:rsidRDefault="007A511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511E" w:rsidRDefault="007A511E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sectPr w:rsidR="007A511E" w:rsidSect="007A511E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erriweather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83D25"/>
    <w:multiLevelType w:val="multilevel"/>
    <w:tmpl w:val="09D69EA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B235E0D"/>
    <w:multiLevelType w:val="multilevel"/>
    <w:tmpl w:val="DF78793C"/>
    <w:lvl w:ilvl="0">
      <w:start w:val="1"/>
      <w:numFmt w:val="decimal"/>
      <w:lvlText w:val="%1."/>
      <w:lvlJc w:val="left"/>
      <w:pPr>
        <w:ind w:left="1789" w:hanging="72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E4B03F5"/>
    <w:multiLevelType w:val="multilevel"/>
    <w:tmpl w:val="D720719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0C05613"/>
    <w:multiLevelType w:val="multilevel"/>
    <w:tmpl w:val="C6BCA24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5ED6C9A"/>
    <w:multiLevelType w:val="multilevel"/>
    <w:tmpl w:val="504842E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nsid w:val="1621310A"/>
    <w:multiLevelType w:val="multilevel"/>
    <w:tmpl w:val="0FACB9B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DA0284F"/>
    <w:multiLevelType w:val="multilevel"/>
    <w:tmpl w:val="384AD1BE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7">
    <w:nsid w:val="24E051FD"/>
    <w:multiLevelType w:val="multilevel"/>
    <w:tmpl w:val="4DE022A0"/>
    <w:lvl w:ilvl="0">
      <w:start w:val="1"/>
      <w:numFmt w:val="decimal"/>
      <w:lvlText w:val="%1."/>
      <w:lvlJc w:val="left"/>
      <w:pPr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ind w:left="567" w:hanging="283"/>
      </w:p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2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abstractNum w:abstractNumId="8">
    <w:nsid w:val="258A5648"/>
    <w:multiLevelType w:val="multilevel"/>
    <w:tmpl w:val="9F18FDE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7A86489"/>
    <w:multiLevelType w:val="multilevel"/>
    <w:tmpl w:val="4A9CD68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53E24E84"/>
    <w:multiLevelType w:val="multilevel"/>
    <w:tmpl w:val="C700E99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60352948"/>
    <w:multiLevelType w:val="multilevel"/>
    <w:tmpl w:val="B07CFA0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2">
    <w:nsid w:val="61F07AA2"/>
    <w:multiLevelType w:val="multilevel"/>
    <w:tmpl w:val="F6BE720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62B80271"/>
    <w:multiLevelType w:val="multilevel"/>
    <w:tmpl w:val="A0CC58B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74093F73"/>
    <w:multiLevelType w:val="multilevel"/>
    <w:tmpl w:val="D6D0A30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57C6249"/>
    <w:multiLevelType w:val="multilevel"/>
    <w:tmpl w:val="8ACC594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9"/>
  </w:num>
  <w:num w:numId="5">
    <w:abstractNumId w:val="10"/>
  </w:num>
  <w:num w:numId="6">
    <w:abstractNumId w:val="15"/>
  </w:num>
  <w:num w:numId="7">
    <w:abstractNumId w:val="8"/>
  </w:num>
  <w:num w:numId="8">
    <w:abstractNumId w:val="2"/>
  </w:num>
  <w:num w:numId="9">
    <w:abstractNumId w:val="7"/>
  </w:num>
  <w:num w:numId="10">
    <w:abstractNumId w:val="11"/>
  </w:num>
  <w:num w:numId="11">
    <w:abstractNumId w:val="12"/>
  </w:num>
  <w:num w:numId="12">
    <w:abstractNumId w:val="4"/>
  </w:num>
  <w:num w:numId="13">
    <w:abstractNumId w:val="0"/>
  </w:num>
  <w:num w:numId="14">
    <w:abstractNumId w:val="3"/>
  </w:num>
  <w:num w:numId="15">
    <w:abstractNumId w:val="14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A511E"/>
    <w:rsid w:val="00083E5B"/>
    <w:rsid w:val="00201586"/>
    <w:rsid w:val="002A665B"/>
    <w:rsid w:val="003D1731"/>
    <w:rsid w:val="005367F2"/>
    <w:rsid w:val="007A511E"/>
    <w:rsid w:val="007E4B68"/>
    <w:rsid w:val="00914318"/>
    <w:rsid w:val="00A05416"/>
    <w:rsid w:val="00AE7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731"/>
  </w:style>
  <w:style w:type="paragraph" w:styleId="1">
    <w:name w:val="heading 1"/>
    <w:basedOn w:val="normal"/>
    <w:next w:val="normal"/>
    <w:rsid w:val="007A511E"/>
    <w:pPr>
      <w:keepNext/>
      <w:pBdr>
        <w:bottom w:val="none" w:sz="0" w:space="0" w:color="000000"/>
      </w:pBdr>
      <w:spacing w:before="24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2">
    <w:name w:val="heading 2"/>
    <w:basedOn w:val="normal"/>
    <w:next w:val="normal"/>
    <w:rsid w:val="007A511E"/>
    <w:pPr>
      <w:widowControl w:val="0"/>
      <w:pBdr>
        <w:bottom w:val="none" w:sz="0" w:space="0" w:color="000000"/>
      </w:pBdr>
      <w:spacing w:before="200" w:after="120" w:line="240" w:lineRule="auto"/>
      <w:outlineLvl w:val="1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3">
    <w:name w:val="heading 3"/>
    <w:basedOn w:val="normal"/>
    <w:next w:val="normal"/>
    <w:rsid w:val="007A511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7A511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7A511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7A511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A511E"/>
  </w:style>
  <w:style w:type="table" w:customStyle="1" w:styleId="TableNormal">
    <w:name w:val="Table Normal"/>
    <w:rsid w:val="007A511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A511E"/>
    <w:pPr>
      <w:pBdr>
        <w:bottom w:val="single" w:sz="8" w:space="4" w:color="4F81BD"/>
      </w:pBdr>
      <w:spacing w:after="300" w:line="240" w:lineRule="auto"/>
    </w:pPr>
    <w:rPr>
      <w:rFonts w:ascii="Cambria" w:eastAsia="Cambria" w:hAnsi="Cambria" w:cs="Cambria"/>
      <w:color w:val="17365D"/>
      <w:sz w:val="52"/>
      <w:szCs w:val="52"/>
    </w:rPr>
  </w:style>
  <w:style w:type="paragraph" w:styleId="a4">
    <w:name w:val="Subtitle"/>
    <w:basedOn w:val="normal"/>
    <w:next w:val="normal"/>
    <w:rsid w:val="007A511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7A511E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6">
    <w:basedOn w:val="TableNormal"/>
    <w:rsid w:val="007A511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7A511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05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54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l-cdn.ryzerobotics.com/downloads/tello/0222/Tello+Scratch+Readm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thub.com/dji-sdk/Tello-Pytho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16</Pages>
  <Words>2885</Words>
  <Characters>16449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АСУС</cp:lastModifiedBy>
  <cp:revision>5</cp:revision>
  <dcterms:created xsi:type="dcterms:W3CDTF">2020-10-04T17:40:00Z</dcterms:created>
  <dcterms:modified xsi:type="dcterms:W3CDTF">2022-08-17T08:11:00Z</dcterms:modified>
</cp:coreProperties>
</file>