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18" w:rsidRPr="006D36A4" w:rsidRDefault="00874D18" w:rsidP="00874D18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6D36A4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74D18" w:rsidRPr="006D36A4" w:rsidRDefault="00874D18" w:rsidP="00874D18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6D36A4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874D18" w:rsidRPr="006D36A4" w:rsidRDefault="00874D18" w:rsidP="00874D18">
      <w:pPr>
        <w:autoSpaceDE w:val="0"/>
        <w:autoSpaceDN w:val="0"/>
        <w:spacing w:before="670" w:after="0" w:line="230" w:lineRule="auto"/>
        <w:ind w:right="2888"/>
        <w:jc w:val="right"/>
        <w:rPr>
          <w:lang w:val="ru-RU"/>
        </w:rPr>
      </w:pPr>
      <w:r w:rsidRPr="006D36A4">
        <w:rPr>
          <w:rFonts w:ascii="Times New Roman" w:eastAsia="Times New Roman" w:hAnsi="Times New Roman"/>
          <w:color w:val="000000"/>
          <w:sz w:val="24"/>
          <w:lang w:val="ru-RU"/>
        </w:rPr>
        <w:t>АМР " КУМТОРКАЛИНСКИЙ РАЙОН"</w:t>
      </w:r>
    </w:p>
    <w:p w:rsidR="00874D18" w:rsidRPr="006D36A4" w:rsidRDefault="00874D18" w:rsidP="00874D18">
      <w:pPr>
        <w:autoSpaceDE w:val="0"/>
        <w:autoSpaceDN w:val="0"/>
        <w:spacing w:before="670" w:after="1376" w:line="230" w:lineRule="auto"/>
        <w:ind w:right="3226"/>
        <w:jc w:val="right"/>
        <w:rPr>
          <w:lang w:val="ru-RU"/>
        </w:rPr>
      </w:pPr>
      <w:r w:rsidRPr="006D36A4">
        <w:rPr>
          <w:rFonts w:ascii="Times New Roman" w:eastAsia="Times New Roman" w:hAnsi="Times New Roman"/>
          <w:color w:val="000000"/>
          <w:sz w:val="24"/>
          <w:lang w:val="ru-RU"/>
        </w:rPr>
        <w:t>МБОУ "</w:t>
      </w:r>
      <w:proofErr w:type="spellStart"/>
      <w:r w:rsidRPr="006D36A4">
        <w:rPr>
          <w:rFonts w:ascii="Times New Roman" w:eastAsia="Times New Roman" w:hAnsi="Times New Roman"/>
          <w:color w:val="000000"/>
          <w:sz w:val="24"/>
          <w:lang w:val="ru-RU"/>
        </w:rPr>
        <w:t>Коркмаскалинская</w:t>
      </w:r>
      <w:proofErr w:type="spellEnd"/>
      <w:r w:rsidRPr="006D36A4">
        <w:rPr>
          <w:rFonts w:ascii="Times New Roman" w:eastAsia="Times New Roman" w:hAnsi="Times New Roman"/>
          <w:color w:val="000000"/>
          <w:sz w:val="24"/>
          <w:lang w:val="ru-RU"/>
        </w:rPr>
        <w:t xml:space="preserve"> СОШ"</w:t>
      </w:r>
    </w:p>
    <w:p w:rsidR="00874D18" w:rsidRDefault="00874D18" w:rsidP="00874D18">
      <w:pPr>
        <w:autoSpaceDE w:val="0"/>
        <w:autoSpaceDN w:val="0"/>
        <w:spacing w:after="0" w:line="264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2"/>
        <w:gridCol w:w="3560"/>
        <w:gridCol w:w="3300"/>
      </w:tblGrid>
      <w:tr w:rsidR="003246F0" w:rsidTr="00915566">
        <w:trPr>
          <w:trHeight w:hRule="exact" w:val="27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before="4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60" w:type="dxa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before="44" w:after="0" w:line="230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before="44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3246F0" w:rsidTr="00915566">
        <w:trPr>
          <w:trHeight w:hRule="exact" w:val="20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ШМО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</w:t>
            </w:r>
            <w:proofErr w:type="spellEnd"/>
          </w:p>
        </w:tc>
        <w:tc>
          <w:tcPr>
            <w:tcW w:w="3560" w:type="dxa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УВР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after="0" w:line="230" w:lineRule="auto"/>
              <w:ind w:left="4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</w:tr>
      <w:tr w:rsidR="003246F0" w:rsidTr="00915566">
        <w:trPr>
          <w:trHeight w:hRule="exact" w:val="40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русского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языка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литературы</w:t>
            </w:r>
            <w:proofErr w:type="spellEnd"/>
          </w:p>
        </w:tc>
        <w:tc>
          <w:tcPr>
            <w:tcW w:w="3560" w:type="dxa"/>
            <w:vMerge w:val="restart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before="20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Айгунова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У.Т.</w:t>
            </w:r>
          </w:p>
        </w:tc>
        <w:tc>
          <w:tcPr>
            <w:tcW w:w="3300" w:type="dxa"/>
            <w:vMerge w:val="restart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before="202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Гаджакаева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П.Т.</w:t>
            </w:r>
          </w:p>
        </w:tc>
      </w:tr>
      <w:tr w:rsidR="003246F0" w:rsidTr="003246F0">
        <w:trPr>
          <w:trHeight w:hRule="exact" w:val="118"/>
        </w:trPr>
        <w:tc>
          <w:tcPr>
            <w:tcW w:w="3062" w:type="dxa"/>
            <w:vMerge w:val="restart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before="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Тавекелова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У.А.</w:t>
            </w:r>
          </w:p>
        </w:tc>
        <w:tc>
          <w:tcPr>
            <w:tcW w:w="3560" w:type="dxa"/>
            <w:vMerge/>
          </w:tcPr>
          <w:p w:rsidR="003246F0" w:rsidRDefault="003246F0" w:rsidP="00915566"/>
        </w:tc>
        <w:tc>
          <w:tcPr>
            <w:tcW w:w="3300" w:type="dxa"/>
            <w:vMerge/>
          </w:tcPr>
          <w:p w:rsidR="003246F0" w:rsidRDefault="003246F0" w:rsidP="00915566"/>
        </w:tc>
      </w:tr>
      <w:tr w:rsidR="003246F0" w:rsidTr="003246F0">
        <w:trPr>
          <w:trHeight w:hRule="exact" w:val="302"/>
        </w:trPr>
        <w:tc>
          <w:tcPr>
            <w:tcW w:w="3062" w:type="dxa"/>
            <w:vMerge/>
          </w:tcPr>
          <w:p w:rsidR="003246F0" w:rsidRDefault="003246F0" w:rsidP="00915566"/>
        </w:tc>
        <w:tc>
          <w:tcPr>
            <w:tcW w:w="3560" w:type="dxa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before="76" w:after="0" w:line="230" w:lineRule="auto"/>
              <w:ind w:left="45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before="76" w:after="0" w:line="230" w:lineRule="auto"/>
              <w:ind w:left="4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</w:tr>
      <w:tr w:rsidR="003246F0" w:rsidTr="00915566">
        <w:trPr>
          <w:trHeight w:hRule="exact" w:val="30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560" w:type="dxa"/>
            <w:vMerge w:val="restart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before="198" w:after="0" w:line="230" w:lineRule="auto"/>
              <w:ind w:left="45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"25" 08  2022 г.</w:t>
            </w:r>
          </w:p>
        </w:tc>
        <w:tc>
          <w:tcPr>
            <w:tcW w:w="3300" w:type="dxa"/>
            <w:vMerge w:val="restart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before="198" w:after="0" w:line="230" w:lineRule="auto"/>
              <w:ind w:left="4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"25" 082022 г.</w:t>
            </w:r>
          </w:p>
        </w:tc>
      </w:tr>
      <w:tr w:rsidR="003246F0" w:rsidTr="003246F0">
        <w:trPr>
          <w:trHeight w:hRule="exact" w:val="388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3246F0" w:rsidRDefault="003246F0" w:rsidP="00915566">
            <w:pPr>
              <w:autoSpaceDE w:val="0"/>
              <w:autoSpaceDN w:val="0"/>
              <w:spacing w:before="102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"23" 082022 г.</w:t>
            </w:r>
          </w:p>
        </w:tc>
        <w:tc>
          <w:tcPr>
            <w:tcW w:w="3560" w:type="dxa"/>
            <w:vMerge/>
          </w:tcPr>
          <w:p w:rsidR="003246F0" w:rsidRDefault="003246F0" w:rsidP="00915566"/>
        </w:tc>
        <w:tc>
          <w:tcPr>
            <w:tcW w:w="3300" w:type="dxa"/>
            <w:vMerge/>
          </w:tcPr>
          <w:p w:rsidR="003246F0" w:rsidRDefault="003246F0" w:rsidP="00915566"/>
        </w:tc>
      </w:tr>
    </w:tbl>
    <w:p w:rsidR="00874D18" w:rsidRDefault="00874D18" w:rsidP="00874D18">
      <w:pPr>
        <w:autoSpaceDE w:val="0"/>
        <w:autoSpaceDN w:val="0"/>
        <w:spacing w:before="978" w:after="0" w:line="230" w:lineRule="auto"/>
        <w:ind w:right="3638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874D18" w:rsidRDefault="00874D18" w:rsidP="00874D18">
      <w:pPr>
        <w:autoSpaceDE w:val="0"/>
        <w:autoSpaceDN w:val="0"/>
        <w:spacing w:before="70" w:after="0" w:line="230" w:lineRule="auto"/>
        <w:ind w:right="441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2774511)</w:t>
      </w:r>
    </w:p>
    <w:p w:rsidR="00874D18" w:rsidRDefault="00874D18" w:rsidP="00874D18">
      <w:pPr>
        <w:autoSpaceDE w:val="0"/>
        <w:autoSpaceDN w:val="0"/>
        <w:spacing w:before="166" w:after="0" w:line="230" w:lineRule="auto"/>
        <w:ind w:right="4010"/>
        <w:jc w:val="right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учебного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предмета</w:t>
      </w:r>
      <w:proofErr w:type="spellEnd"/>
    </w:p>
    <w:p w:rsidR="00874D18" w:rsidRDefault="00874D18" w:rsidP="00874D18">
      <w:pPr>
        <w:autoSpaceDE w:val="0"/>
        <w:autoSpaceDN w:val="0"/>
        <w:spacing w:before="70" w:after="0" w:line="230" w:lineRule="auto"/>
        <w:ind w:right="4168"/>
        <w:jc w:val="right"/>
      </w:pPr>
      <w:r>
        <w:rPr>
          <w:rFonts w:ascii="Times New Roman" w:eastAsia="Times New Roman" w:hAnsi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Русский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язык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»</w:t>
      </w:r>
    </w:p>
    <w:p w:rsidR="00874D18" w:rsidRDefault="00874D18" w:rsidP="00874D18">
      <w:pPr>
        <w:autoSpaceDE w:val="0"/>
        <w:autoSpaceDN w:val="0"/>
        <w:spacing w:before="670" w:after="0" w:line="230" w:lineRule="auto"/>
        <w:ind w:right="2724"/>
        <w:jc w:val="right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для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5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класса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основного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общего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образования</w:t>
      </w:r>
      <w:proofErr w:type="spellEnd"/>
    </w:p>
    <w:p w:rsidR="00874D18" w:rsidRDefault="00874D18" w:rsidP="00874D18">
      <w:pPr>
        <w:autoSpaceDE w:val="0"/>
        <w:autoSpaceDN w:val="0"/>
        <w:spacing w:before="70" w:after="0" w:line="230" w:lineRule="auto"/>
        <w:ind w:right="3608"/>
        <w:jc w:val="right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на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2022-2023 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учебный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год</w:t>
      </w:r>
      <w:proofErr w:type="spellEnd"/>
    </w:p>
    <w:p w:rsidR="00874D18" w:rsidRPr="00874D18" w:rsidRDefault="00874D18" w:rsidP="00874D18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Гаджиева </w:t>
      </w:r>
      <w:proofErr w:type="spellStart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Кабират</w:t>
      </w:r>
      <w:proofErr w:type="spellEnd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Даудовна</w:t>
      </w:r>
      <w:proofErr w:type="spellEnd"/>
    </w:p>
    <w:p w:rsidR="00874D18" w:rsidRPr="00874D18" w:rsidRDefault="00874D18" w:rsidP="00874D18">
      <w:pPr>
        <w:autoSpaceDE w:val="0"/>
        <w:autoSpaceDN w:val="0"/>
        <w:spacing w:before="70" w:after="0" w:line="230" w:lineRule="auto"/>
        <w:ind w:right="24"/>
        <w:jc w:val="right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Учитель русского языка и литературы</w:t>
      </w:r>
    </w:p>
    <w:p w:rsidR="00874D18" w:rsidRPr="00874D18" w:rsidRDefault="00874D18" w:rsidP="003246F0">
      <w:pPr>
        <w:autoSpaceDE w:val="0"/>
        <w:autoSpaceDN w:val="0"/>
        <w:spacing w:before="2830" w:after="0" w:line="230" w:lineRule="auto"/>
        <w:ind w:right="4074"/>
        <w:jc w:val="right"/>
        <w:rPr>
          <w:lang w:val="ru-RU"/>
        </w:rPr>
        <w:sectPr w:rsidR="00874D18" w:rsidRPr="00874D18">
          <w:pgSz w:w="11900" w:h="16840"/>
          <w:pgMar w:top="298" w:right="882" w:bottom="296" w:left="738" w:header="720" w:footer="720" w:gutter="0"/>
          <w:cols w:space="720" w:equalWidth="0">
            <w:col w:w="10280" w:space="0"/>
          </w:cols>
          <w:docGrid w:linePitch="360"/>
        </w:sectPr>
      </w:pPr>
      <w:proofErr w:type="spellStart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Коркмаскала</w:t>
      </w:r>
      <w:proofErr w:type="spellEnd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  <w:bookmarkStart w:id="0" w:name="_GoBack"/>
      <w:bookmarkEnd w:id="0"/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298" w:right="872" w:bottom="302" w:left="738" w:header="720" w:footer="720" w:gutter="0"/>
          <w:cols w:space="720" w:equalWidth="0">
            <w:col w:w="10290" w:space="0"/>
          </w:cols>
          <w:docGrid w:linePitch="360"/>
        </w:sectPr>
      </w:pP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1440" w:right="1440" w:bottom="1440" w:left="1440" w:header="720" w:footer="720" w:gutter="0"/>
          <w:cols w:space="720" w:equalWidth="0">
            <w:col w:w="10290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78" w:line="220" w:lineRule="exact"/>
        <w:rPr>
          <w:lang w:val="ru-RU"/>
        </w:rPr>
      </w:pPr>
    </w:p>
    <w:p w:rsidR="00D81BB7" w:rsidRPr="00874D18" w:rsidRDefault="001142C6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 05 2021 г № 287, зарегистрирован Министерством юстиции Российской Федерации 05 07 2021 г , </w:t>
      </w:r>
      <w:proofErr w:type="spellStart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рег</w:t>
      </w:r>
      <w:proofErr w:type="spellEnd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81BB7" w:rsidRPr="00874D18" w:rsidRDefault="001142C6">
      <w:pPr>
        <w:autoSpaceDE w:val="0"/>
        <w:autoSpaceDN w:val="0"/>
        <w:spacing w:before="226" w:after="0" w:line="230" w:lineRule="auto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D81BB7" w:rsidRPr="00874D18" w:rsidRDefault="001142C6">
      <w:pPr>
        <w:autoSpaceDE w:val="0"/>
        <w:autoSpaceDN w:val="0"/>
        <w:spacing w:before="348" w:after="0"/>
        <w:ind w:firstLine="180"/>
        <w:rPr>
          <w:lang w:val="ru-RU"/>
        </w:rPr>
      </w:pPr>
      <w:proofErr w:type="gramStart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Личностные  и</w:t>
      </w:r>
      <w:proofErr w:type="gramEnd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  метапредметные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D81BB7" w:rsidRPr="00874D18" w:rsidRDefault="001142C6">
      <w:pPr>
        <w:autoSpaceDE w:val="0"/>
        <w:autoSpaceDN w:val="0"/>
        <w:spacing w:before="262" w:after="0" w:line="230" w:lineRule="auto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D81BB7" w:rsidRPr="00874D18" w:rsidRDefault="001142C6">
      <w:pPr>
        <w:autoSpaceDE w:val="0"/>
        <w:autoSpaceDN w:val="0"/>
        <w:spacing w:before="166" w:after="0"/>
        <w:ind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межнационального общения русский язык является средством коммуникации всех народов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Российской Федерации, основой их социально-экономической, культурной и духовной консолидации.</w:t>
      </w:r>
    </w:p>
    <w:p w:rsidR="00D81BB7" w:rsidRPr="00874D18" w:rsidRDefault="001142C6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:rsidR="00D81BB7" w:rsidRPr="00874D18" w:rsidRDefault="001142C6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81BB7" w:rsidRPr="00874D18" w:rsidRDefault="001142C6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Обучение русскому языку в школе направлено на совершенствование нравственной и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самообразования.</w:t>
      </w:r>
    </w:p>
    <w:p w:rsidR="00D81BB7" w:rsidRPr="00874D18" w:rsidRDefault="001142C6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:rsidR="00D81BB7" w:rsidRPr="00874D18" w:rsidRDefault="001142C6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Соответствующие умения и навыки представлены в перечне метапредметных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D81BB7" w:rsidRPr="00874D18" w:rsidRDefault="001142C6">
      <w:pPr>
        <w:autoSpaceDE w:val="0"/>
        <w:autoSpaceDN w:val="0"/>
        <w:spacing w:before="262" w:after="0" w:line="230" w:lineRule="auto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«РУССКИЙ ЯЗЫК»</w:t>
      </w:r>
    </w:p>
    <w:p w:rsidR="00D81BB7" w:rsidRPr="00874D18" w:rsidRDefault="001142C6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русского языка по программам основного общего образования являются:</w:t>
      </w: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78" w:line="220" w:lineRule="exact"/>
        <w:rPr>
          <w:lang w:val="ru-RU"/>
        </w:rPr>
      </w:pPr>
    </w:p>
    <w:p w:rsidR="00D81BB7" w:rsidRPr="00874D18" w:rsidRDefault="001142C6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получения знаний в разных сферах ​человеческой деятельности; проявление уважения к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общероссийской и русской культуре, к культуре и языкам всех народов Российской Федерации;</w:t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в собственной речевой практике разнообразных грамматических средств;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орфографической и пунктуационной грамотности; воспитание стремления к речевому самосовершенствованию;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речевой деятельности, коммуникативных умений, обеспечивающих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81BB7" w:rsidRPr="00874D18" w:rsidRDefault="001142C6">
      <w:pPr>
        <w:autoSpaceDE w:val="0"/>
        <w:autoSpaceDN w:val="0"/>
        <w:spacing w:before="262" w:after="0" w:line="230" w:lineRule="auto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:rsidR="00D81BB7" w:rsidRPr="00874D18" w:rsidRDefault="001142C6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Федеральным государственным образовательным стандартом основного общего образования учебный предмет «Русский язык» входит </w:t>
      </w:r>
      <w:proofErr w:type="gramStart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в  предметную</w:t>
      </w:r>
      <w:proofErr w:type="gramEnd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 область  «Русский язык и литература» и является обязательным для  изучения.</w:t>
      </w:r>
    </w:p>
    <w:p w:rsidR="00D81BB7" w:rsidRPr="00874D18" w:rsidRDefault="001142C6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Учебным планом на изучение русского языка в 5 классе </w:t>
      </w:r>
      <w:proofErr w:type="gramStart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отводится  -</w:t>
      </w:r>
      <w:proofErr w:type="gramEnd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170 ч. (5 часов в неделю).</w:t>
      </w: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298" w:right="702" w:bottom="1440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78" w:line="220" w:lineRule="exact"/>
        <w:rPr>
          <w:lang w:val="ru-RU"/>
        </w:rPr>
      </w:pPr>
    </w:p>
    <w:p w:rsidR="00D81BB7" w:rsidRPr="00874D18" w:rsidRDefault="001142C6">
      <w:pPr>
        <w:autoSpaceDE w:val="0"/>
        <w:autoSpaceDN w:val="0"/>
        <w:spacing w:after="0" w:line="230" w:lineRule="auto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D81BB7" w:rsidRPr="00874D18" w:rsidRDefault="001142C6">
      <w:pPr>
        <w:autoSpaceDE w:val="0"/>
        <w:autoSpaceDN w:val="0"/>
        <w:spacing w:before="346" w:after="0" w:line="271" w:lineRule="auto"/>
        <w:ind w:left="180" w:right="5616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Богатство и выразительность русского языка.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Лингвистика как наука о языке.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Основные разделы лингвистики.</w:t>
      </w:r>
    </w:p>
    <w:p w:rsidR="00D81BB7" w:rsidRPr="00874D18" w:rsidRDefault="001142C6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Язык и речь.Речь устная и письменная, монологическая и диалогическая, полилог.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Виды речевой деятельности (говорение, слушание, чтение, письмо), их особенности.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Речевые формулы приветствия, прощания, просьбы, благодарности.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Виды аудирования: выборочное, ознакомительное, детальное.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Виды чтения: изучающее, ознакомительное, просмотровое, поисковое.</w:t>
      </w:r>
    </w:p>
    <w:p w:rsidR="00D81BB7" w:rsidRPr="00874D18" w:rsidRDefault="001142C6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Повествование как тип речи. Рассказ.</w:t>
      </w:r>
    </w:p>
    <w:p w:rsidR="00D81BB7" w:rsidRPr="00874D18" w:rsidRDefault="001142C6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Подробное, выборочное и сжатое изложение </w:t>
      </w:r>
      <w:proofErr w:type="gramStart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содержания</w:t>
      </w:r>
      <w:proofErr w:type="gramEnd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Информационная переработка текста: простой и сложный план текста.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D81BB7" w:rsidRPr="00874D18" w:rsidRDefault="001142C6">
      <w:pPr>
        <w:autoSpaceDE w:val="0"/>
        <w:autoSpaceDN w:val="0"/>
        <w:spacing w:before="190" w:after="0" w:line="271" w:lineRule="auto"/>
        <w:ind w:left="180" w:right="5472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Фонетика и графика как разделы лингвистики.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Звук как единица языка. Смыслоразличительная роль звука.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Система гласных звуков.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Система согласных звуков.</w:t>
      </w:r>
    </w:p>
    <w:p w:rsidR="00D81BB7" w:rsidRPr="00874D18" w:rsidRDefault="001142C6">
      <w:pPr>
        <w:autoSpaceDE w:val="0"/>
        <w:autoSpaceDN w:val="0"/>
        <w:spacing w:before="70" w:after="0" w:line="262" w:lineRule="auto"/>
        <w:ind w:left="180" w:right="2448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Изменение звуков в речевом потоке. Элементы фонетической транскрипции. Слог. Ударение. Свойства русского ударения.</w:t>
      </w: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78" w:line="220" w:lineRule="exact"/>
        <w:rPr>
          <w:lang w:val="ru-RU"/>
        </w:rPr>
      </w:pPr>
    </w:p>
    <w:p w:rsidR="00D81BB7" w:rsidRPr="00874D18" w:rsidRDefault="001142C6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Соотношение звуков и букв.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Фонетический анализ слова.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Способы обозначения [й’], мягкости согласных.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Основные выразительные средства фонетики.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Прописные и строчные буквы.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Интонация, её функции. Основные элементы интонации.</w:t>
      </w:r>
    </w:p>
    <w:p w:rsidR="00D81BB7" w:rsidRPr="00874D18" w:rsidRDefault="001142C6">
      <w:pPr>
        <w:autoSpaceDE w:val="0"/>
        <w:autoSpaceDN w:val="0"/>
        <w:spacing w:before="70" w:after="0" w:line="262" w:lineRule="auto"/>
        <w:ind w:left="180" w:right="6336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Орфография как раздел лингвистики.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Понятие «орфограмма». Буквенные и небуквенные орфограммы.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разделительных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81BB7" w:rsidRPr="00874D18" w:rsidRDefault="001142C6">
      <w:pPr>
        <w:autoSpaceDE w:val="0"/>
        <w:autoSpaceDN w:val="0"/>
        <w:spacing w:before="72" w:after="0" w:line="262" w:lineRule="auto"/>
        <w:ind w:left="180" w:right="6192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Лексикология как раздел лингвистики.</w:t>
      </w:r>
    </w:p>
    <w:p w:rsidR="00D81BB7" w:rsidRPr="00874D18" w:rsidRDefault="001142C6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Омонимы. Паронимы.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Лексический анализ слов (в рамках изученного).</w:t>
      </w:r>
    </w:p>
    <w:p w:rsidR="00D81BB7" w:rsidRPr="00874D18" w:rsidRDefault="001142C6">
      <w:pPr>
        <w:autoSpaceDE w:val="0"/>
        <w:autoSpaceDN w:val="0"/>
        <w:spacing w:before="70" w:after="0" w:line="262" w:lineRule="auto"/>
        <w:ind w:left="180" w:right="6480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Морфемика. Орфография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Морфемика как раздел лингвистики.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Чередование звуков в морфемах (в том числе чередование гласных с нулём звука).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Морфемный анализ слов.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Уместное использование слов с суффиксами оценки в собственной речи.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проверяемыми, непроверяемыми, ​непроизносимыми согласными (в рамках изученного).</w:t>
      </w:r>
    </w:p>
    <w:p w:rsidR="00D81BB7" w:rsidRPr="00874D18" w:rsidRDefault="001142C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корне слова.</w:t>
      </w:r>
    </w:p>
    <w:p w:rsidR="00D81BB7" w:rsidRPr="00874D18" w:rsidRDefault="001142C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неизменяемых на письме приставок и приставок на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-з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(-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приставок.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81BB7" w:rsidRPr="00874D18" w:rsidRDefault="001142C6">
      <w:pPr>
        <w:autoSpaceDE w:val="0"/>
        <w:autoSpaceDN w:val="0"/>
        <w:spacing w:before="70" w:after="0" w:line="262" w:lineRule="auto"/>
        <w:ind w:left="180" w:right="3024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Морфология как раздел грамматики. Грамматическое значение слова.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Род, число, падеж имени существительного.</w:t>
      </w: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298" w:right="780" w:bottom="428" w:left="666" w:header="720" w:footer="720" w:gutter="0"/>
          <w:cols w:space="720" w:equalWidth="0">
            <w:col w:w="10454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78" w:line="220" w:lineRule="exact"/>
        <w:rPr>
          <w:lang w:val="ru-RU"/>
        </w:rPr>
      </w:pPr>
    </w:p>
    <w:p w:rsidR="00D81BB7" w:rsidRPr="00874D18" w:rsidRDefault="001142C6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общего рода.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Имена существительные, имеющие форму только единственного или только множественного числа. </w:t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существительных.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1872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Правописание собственных имён существительных.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конце имён существительных после шипящих.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существительных.</w:t>
      </w:r>
    </w:p>
    <w:p w:rsidR="00D81BB7" w:rsidRPr="00874D18" w:rsidRDefault="001142C6">
      <w:pPr>
        <w:autoSpaceDE w:val="0"/>
        <w:autoSpaceDN w:val="0"/>
        <w:spacing w:before="72" w:after="0" w:line="262" w:lineRule="auto"/>
        <w:ind w:left="180" w:right="432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существительных. Правописание суффиксов 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;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(-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) имён существительных.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</w:t>
      </w:r>
      <w:proofErr w:type="gramStart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чередованием</w:t>
      </w:r>
      <w:proofErr w:type="gramEnd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: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-;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-клан- 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-клон-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-скак- 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-скоч-.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Имена прилагательные полные и краткие, их синтаксические функции.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Склонение имён прилагательных. 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прилагательных.</w:t>
      </w:r>
    </w:p>
    <w:p w:rsidR="00D81BB7" w:rsidRPr="00874D18" w:rsidRDefault="001142C6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не 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 именами прилагательными.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71" w:lineRule="auto"/>
        <w:ind w:right="1296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Глаголы совершенного и несовершенного вида, возвратные и невозвратные.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D81BB7" w:rsidRPr="00874D18" w:rsidRDefault="001142C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Спряжение глагола.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бер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бир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блест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блист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дер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дир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жег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жиг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мер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мир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пер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пир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стел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стил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тер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тир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-тся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-ться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глаголах, суффиксов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-ова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 —-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-ыва-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874D18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личных окончаний глагола.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гласной перед суффиксом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D81BB7" w:rsidRPr="00874D18" w:rsidRDefault="001142C6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Словосочетание и его признаки. Основные виды словосочетаний по морфологическим свойствам</w:t>
      </w: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298" w:right="682" w:bottom="42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66" w:line="220" w:lineRule="exact"/>
        <w:rPr>
          <w:lang w:val="ru-RU"/>
        </w:rPr>
      </w:pPr>
    </w:p>
    <w:p w:rsidR="00D81BB7" w:rsidRPr="00874D18" w:rsidRDefault="001142C6">
      <w:pPr>
        <w:autoSpaceDE w:val="0"/>
        <w:autoSpaceDN w:val="0"/>
        <w:spacing w:after="0" w:line="230" w:lineRule="auto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главного слова (именные, глагольные, наречные). Средства связи слов в словосочетании.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Синтаксический анализ словосочетания.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Предложение и его признаки. Виды предложений по цели высказывания и эмоциональной окраске.</w:t>
      </w:r>
    </w:p>
    <w:p w:rsidR="00D81BB7" w:rsidRPr="00874D18" w:rsidRDefault="001142C6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D81BB7" w:rsidRPr="00874D18" w:rsidRDefault="001142C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D81BB7" w:rsidRPr="00874D18" w:rsidRDefault="001142C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</w:t>
      </w:r>
    </w:p>
    <w:p w:rsidR="00D81BB7" w:rsidRPr="00874D18" w:rsidRDefault="001142C6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D81BB7" w:rsidRPr="00874D18" w:rsidRDefault="001142C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обобщающим словом при однородных членах.</w:t>
      </w:r>
    </w:p>
    <w:p w:rsidR="00D81BB7" w:rsidRPr="00874D18" w:rsidRDefault="001142C6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обращением, особенности интонации. Обращение и средства его выражения. Синтаксический анализ простого и простого осложнённого предложений.</w:t>
      </w:r>
    </w:p>
    <w:p w:rsidR="00D81BB7" w:rsidRPr="00874D18" w:rsidRDefault="001142C6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Предложения простые и сложные. Сложные предложения с бессоюзной и союзной связью.</w:t>
      </w:r>
    </w:p>
    <w:p w:rsidR="00D81BB7" w:rsidRPr="00874D18" w:rsidRDefault="001142C6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Предложения сложносочинённые и сложноподчинённые (общее представление, практическое усвоение).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81BB7" w:rsidRPr="00874D18" w:rsidRDefault="001142C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Предложения с прямой речью.</w:t>
      </w:r>
    </w:p>
    <w:p w:rsidR="00D81BB7" w:rsidRPr="00874D18" w:rsidRDefault="001142C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предложений с прямой речью.</w:t>
      </w:r>
    </w:p>
    <w:p w:rsidR="00D81BB7" w:rsidRPr="00874D18" w:rsidRDefault="001142C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Диалог.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диалога на письме.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Пунктуация как раздел лингвистики.</w:t>
      </w: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286" w:right="656" w:bottom="1440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78" w:line="220" w:lineRule="exact"/>
        <w:rPr>
          <w:lang w:val="ru-RU"/>
        </w:rPr>
      </w:pPr>
    </w:p>
    <w:p w:rsidR="00D81BB7" w:rsidRPr="00874D18" w:rsidRDefault="001142C6">
      <w:pPr>
        <w:autoSpaceDE w:val="0"/>
        <w:autoSpaceDN w:val="0"/>
        <w:spacing w:after="0" w:line="230" w:lineRule="auto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D81BB7" w:rsidRPr="00874D18" w:rsidRDefault="001142C6">
      <w:pPr>
        <w:autoSpaceDE w:val="0"/>
        <w:autoSpaceDN w:val="0"/>
        <w:spacing w:before="346" w:after="0" w:line="230" w:lineRule="auto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D81BB7" w:rsidRPr="00874D18" w:rsidRDefault="001142C6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волонтёрство).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нормс учётом осознания последствий поступков; активное неприятие асоциальных поступков; свобода и ответственностьличности в условиях индивидуального и общественного пространства.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</w:t>
      </w: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66" w:line="220" w:lineRule="exact"/>
        <w:rPr>
          <w:lang w:val="ru-RU"/>
        </w:rPr>
      </w:pPr>
    </w:p>
    <w:p w:rsidR="00D81BB7" w:rsidRPr="00874D18" w:rsidRDefault="001142C6">
      <w:pPr>
        <w:autoSpaceDE w:val="0"/>
        <w:autoSpaceDN w:val="0"/>
        <w:spacing w:after="0" w:line="230" w:lineRule="auto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видах искусства.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(употреб​ление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собственный опыт и выстраивая дальнейшие цели;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выполнять такого рода деятельность;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​раз​личного рода, в том числе на основе применения изучае​мого предметного знания и ознакомления с деятельностью филологов,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благо​получия.</w:t>
      </w:r>
    </w:p>
    <w:p w:rsidR="00D81BB7" w:rsidRPr="00874D18" w:rsidRDefault="001142C6">
      <w:pPr>
        <w:autoSpaceDE w:val="0"/>
        <w:autoSpaceDN w:val="0"/>
        <w:spacing w:before="70" w:after="0" w:line="262" w:lineRule="auto"/>
        <w:ind w:left="144" w:right="1008"/>
        <w:jc w:val="center"/>
        <w:rPr>
          <w:lang w:val="ru-RU"/>
        </w:rPr>
      </w:pP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Адаптации обучающегося к изменяющимся условиям социальной и природной среды: 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норм и правил</w:t>
      </w: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286" w:right="680" w:bottom="43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66" w:line="220" w:lineRule="exact"/>
        <w:rPr>
          <w:lang w:val="ru-RU"/>
        </w:rPr>
      </w:pPr>
    </w:p>
    <w:p w:rsidR="00D81BB7" w:rsidRPr="00874D18" w:rsidRDefault="001142C6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D81BB7" w:rsidRPr="00874D18" w:rsidRDefault="001142C6">
      <w:pPr>
        <w:autoSpaceDE w:val="0"/>
        <w:autoSpaceDN w:val="0"/>
        <w:spacing w:before="262" w:after="0" w:line="230" w:lineRule="auto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языковых единиц, языковых явлений и процессов;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 текста, необходимой для решения поставленной учебной задачи; </w:t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оптималь​ный вариант с учётом самостоятельно выделенных критериев.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 в языковом образовании; </w:t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состоянием ситуации, и самостоятельно устанавливать искомое и данное;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 задач;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286" w:right="634" w:bottom="296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90" w:line="220" w:lineRule="exact"/>
        <w:rPr>
          <w:lang w:val="ru-RU"/>
        </w:rPr>
      </w:pPr>
    </w:p>
    <w:p w:rsidR="00D81BB7" w:rsidRPr="00874D18" w:rsidRDefault="001142C6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лингвистического исследования (эксперимента);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текстах, таб​лицах, схемах;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виды аудирования и чтения для оценки текста с точки зрения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достоверности и применимости содержащейся в нём информации и усвоения необходимой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информации с целью решения учебных задач;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пред​ложенным учителем или сформулированным самостоятельно;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распознавать предпосылки конфликтных ситуаций и смягчать конфликты, вести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переговоры;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проведённого языкового анализа, выполненного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лингвистического эксперимента, исследования, проекта;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81BB7" w:rsidRPr="00874D18" w:rsidRDefault="001142C6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ин​дивидуальной работы при решении</w:t>
      </w: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310" w:right="670" w:bottom="356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66" w:line="220" w:lineRule="exact"/>
        <w:rPr>
          <w:lang w:val="ru-RU"/>
        </w:rPr>
      </w:pPr>
    </w:p>
    <w:p w:rsidR="00D81BB7" w:rsidRPr="00874D18" w:rsidRDefault="001142C6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конкретной проблемы, ​обосновывать необходимость применения групповых форм ​взаимодействия при решении поставленной задачи;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совмест​ной работы; уметь обобщать мнения нескольких людей, проявлять готовность руководить, выполнять поручения, подчиняться;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учебными регулятивными действиями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учебных и жизненных ситуациях;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(индивидуальное, принятие решения в группе, принятие решения группой);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самомотивации и рефлексии; </w:t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(недостижения) результата дея​тельности;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других;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D81BB7" w:rsidRPr="00874D18" w:rsidRDefault="001142C6">
      <w:pPr>
        <w:autoSpaceDE w:val="0"/>
        <w:autoSpaceDN w:val="0"/>
        <w:spacing w:before="70" w:after="0" w:line="281" w:lineRule="auto"/>
        <w:ind w:left="180" w:right="4464"/>
        <w:rPr>
          <w:lang w:val="ru-RU"/>
        </w:rPr>
      </w:pP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 и его мнению; признавать своё и чужое право на ошибку;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D81BB7" w:rsidRPr="00874D18" w:rsidRDefault="001142C6">
      <w:pPr>
        <w:autoSpaceDE w:val="0"/>
        <w:autoSpaceDN w:val="0"/>
        <w:spacing w:before="262" w:after="0" w:line="230" w:lineRule="auto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286" w:right="686" w:bottom="45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78" w:line="220" w:lineRule="exact"/>
        <w:rPr>
          <w:lang w:val="ru-RU"/>
        </w:rPr>
      </w:pPr>
    </w:p>
    <w:p w:rsidR="00D81BB7" w:rsidRPr="00874D18" w:rsidRDefault="001142C6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аудирования: выборочным, ​ознакомительным, детальным — научно-учебных и художественных текстов различных функционально-смысловых типов речи.</w:t>
      </w:r>
    </w:p>
    <w:p w:rsidR="00D81BB7" w:rsidRPr="00874D18" w:rsidRDefault="001142C6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100 слов.</w:t>
      </w:r>
    </w:p>
    <w:p w:rsidR="00D81BB7" w:rsidRPr="00874D18" w:rsidRDefault="001142C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81BB7" w:rsidRPr="00874D18" w:rsidRDefault="001142C6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81BB7" w:rsidRPr="00874D18" w:rsidRDefault="001142C6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функ​ционально-смысловому типу речи.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</w:t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</w:t>
      </w: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298" w:right="674" w:bottom="308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78" w:line="220" w:lineRule="exact"/>
        <w:rPr>
          <w:lang w:val="ru-RU"/>
        </w:rPr>
      </w:pPr>
    </w:p>
    <w:p w:rsidR="00D81BB7" w:rsidRPr="00874D18" w:rsidRDefault="001142C6">
      <w:pPr>
        <w:autoSpaceDE w:val="0"/>
        <w:autoSpaceDN w:val="0"/>
        <w:spacing w:after="0" w:line="230" w:lineRule="auto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сочинения объёмом не менее 70 слов).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D81BB7" w:rsidRPr="00874D18" w:rsidRDefault="001142C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D81BB7" w:rsidRPr="00874D18" w:rsidRDefault="001142C6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целостность, связность, информативность).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Функциональные разновидности языка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Проводить фонетический анализ слов.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тематические группы слов, родовые и видовые понятия.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Проводить лексический анализ слов (в рамках изученного).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Уметь пользоваться лексическими словарями (толковым словарём, словарями синонимов, антонимов, омонимов, паро​нимов).</w:t>
      </w:r>
    </w:p>
    <w:p w:rsidR="00D81BB7" w:rsidRPr="00874D18" w:rsidRDefault="001142C6">
      <w:pPr>
        <w:autoSpaceDE w:val="0"/>
        <w:autoSpaceDN w:val="0"/>
        <w:spacing w:before="70" w:after="0" w:line="262" w:lineRule="auto"/>
        <w:ind w:left="180" w:right="2880"/>
        <w:rPr>
          <w:lang w:val="ru-RU"/>
        </w:rPr>
      </w:pP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Морфемика. Орфография </w:t>
      </w:r>
      <w:r w:rsidRPr="00874D18">
        <w:rPr>
          <w:lang w:val="ru-RU"/>
        </w:rPr>
        <w:br/>
      </w:r>
      <w:proofErr w:type="gramStart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</w:t>
      </w:r>
      <w:proofErr w:type="gramEnd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морфему как минимальную значимую единицу языка.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D81BB7" w:rsidRPr="00874D18" w:rsidRDefault="001142C6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Находить чередование звуков в морфемах (в том числе чередование гласных с нулём звука). Проводить морфемный анализ слов.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— и после приставок; корней с</w:t>
      </w: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298" w:right="718" w:bottom="368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66" w:line="220" w:lineRule="exact"/>
        <w:rPr>
          <w:lang w:val="ru-RU"/>
        </w:rPr>
      </w:pPr>
    </w:p>
    <w:p w:rsidR="00D81BB7" w:rsidRPr="00874D18" w:rsidRDefault="001142C6">
      <w:pPr>
        <w:autoSpaceDE w:val="0"/>
        <w:autoSpaceDN w:val="0"/>
        <w:spacing w:after="0" w:line="271" w:lineRule="auto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—о после шипящих в корне слова;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Уместно использовать слова с суффиксами оценки в собственной речи.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Морфология. Культура речи. Орфография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сис​теме частей речи в русском языке для решения практико-ориентированных учебных задач.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Распознавать имена существительные, имена прилагательные, глаголы.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Определять лексико-грамматические разряды имён существительных.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D81BB7" w:rsidRPr="00874D18" w:rsidRDefault="001142C6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суффиксов 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 (-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-);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корней с </w:t>
      </w:r>
      <w:proofErr w:type="gramStart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чередованием</w:t>
      </w:r>
      <w:proofErr w:type="gramEnd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//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-клан-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-клон-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-скак-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-скоч-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; употребления/неупотребления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D81BB7" w:rsidRPr="00874D18" w:rsidRDefault="001142C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прилагательных, постановки в них ударения (в рамках изучен​ного).</w:t>
      </w:r>
    </w:p>
    <w:p w:rsidR="00D81BB7" w:rsidRPr="00874D18" w:rsidRDefault="001142C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прилагательных: безударных окончаний;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прилагательными.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Различать глаголы совершенного и несовершенного вида, возвратные и невозвратные.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Определять спряжение глагола, уметь спрягать глаголы.</w:t>
      </w:r>
    </w:p>
    <w:p w:rsidR="00D81BB7" w:rsidRPr="00874D18" w:rsidRDefault="001142C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глаголов (в рамках изученного).</w:t>
      </w: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286" w:right="670" w:bottom="43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78" w:line="220" w:lineRule="exact"/>
        <w:rPr>
          <w:lang w:val="ru-RU"/>
        </w:rPr>
      </w:pPr>
    </w:p>
    <w:p w:rsidR="00D81BB7" w:rsidRPr="00874D18" w:rsidRDefault="001142C6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D81BB7" w:rsidRPr="00874D18" w:rsidRDefault="001142C6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глаголов: корней с чередованием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//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; использования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-тся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-ться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глаголах; суффиксов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-ова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-— -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-ыва-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; личных окончаний глагола, гласной перед суффиксом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глагола; слитного и раздельного написания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D81BB7" w:rsidRPr="00874D18" w:rsidRDefault="001142C6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Синтаксис. Культура речи. Пунктуация </w:t>
      </w:r>
      <w:r w:rsidRPr="00874D18">
        <w:rPr>
          <w:lang w:val="ru-RU"/>
        </w:rPr>
        <w:br/>
      </w:r>
      <w:r w:rsidRPr="00874D18">
        <w:rPr>
          <w:lang w:val="ru-RU"/>
        </w:rPr>
        <w:tab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D81BB7" w:rsidRPr="00874D18" w:rsidRDefault="001142C6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нео​сложнённые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</w:t>
      </w:r>
      <w:r w:rsidRPr="00874D18">
        <w:rPr>
          <w:lang w:val="ru-RU"/>
        </w:rPr>
        <w:br/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D81BB7" w:rsidRPr="00874D18" w:rsidRDefault="001142C6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74D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874D18">
        <w:rPr>
          <w:rFonts w:ascii="Times New Roman" w:eastAsia="Times New Roman" w:hAnsi="Times New Roman"/>
          <w:color w:val="000000"/>
          <w:sz w:val="24"/>
          <w:lang w:val="ru-RU"/>
        </w:rPr>
        <w:t>; оформлять на письме диалог.</w:t>
      </w:r>
    </w:p>
    <w:p w:rsidR="00D81BB7" w:rsidRPr="00874D18" w:rsidRDefault="00D81BB7">
      <w:pPr>
        <w:rPr>
          <w:lang w:val="ru-RU"/>
        </w:rPr>
        <w:sectPr w:rsidR="00D81BB7" w:rsidRPr="00874D18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D81BB7" w:rsidRPr="00874D18" w:rsidRDefault="00D81BB7">
      <w:pPr>
        <w:autoSpaceDE w:val="0"/>
        <w:autoSpaceDN w:val="0"/>
        <w:spacing w:after="64" w:line="220" w:lineRule="exact"/>
        <w:rPr>
          <w:lang w:val="ru-RU"/>
        </w:rPr>
      </w:pPr>
    </w:p>
    <w:p w:rsidR="00D81BB7" w:rsidRDefault="001142C6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5956"/>
        <w:gridCol w:w="1236"/>
        <w:gridCol w:w="1382"/>
      </w:tblGrid>
      <w:tr w:rsidR="00D81BB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D81BB7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B7" w:rsidRDefault="00D81BB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B7" w:rsidRDefault="00D81BB7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45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B7" w:rsidRDefault="00D81BB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B7" w:rsidRDefault="00D81BB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B7" w:rsidRDefault="00D81BB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B7" w:rsidRDefault="00D81BB7"/>
        </w:tc>
      </w:tr>
      <w:tr w:rsidR="00D81BB7" w:rsidRPr="003246F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1. </w:t>
            </w:r>
            <w:proofErr w:type="gramStart"/>
            <w:r w:rsidRPr="00874D1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ОБЩИЕ  СВЕДЕНИЯ</w:t>
            </w:r>
            <w:proofErr w:type="gramEnd"/>
            <w:r w:rsidRPr="00874D1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 О  ЯЗЫКЕ </w:t>
            </w:r>
          </w:p>
        </w:tc>
      </w:tr>
      <w:tr w:rsidR="00D81BB7">
        <w:trPr>
          <w:trHeight w:hRule="exact" w:val="9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Богатство и выразительность русского языка.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лексические значения многозначных слов, сравнивать прямое и переносное значения слова, значения слов в синонимическом ряду и антонимической паре, значения слова и фразеологизма, наблюдать за образованием новых слов от иноязычных, использованием «старых» слов в новом значении;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Лингвистика как наука о языке.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Характеризовать основные разделы лингвистики;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2. ПОВТОРЕНИЕ </w:t>
            </w:r>
          </w:p>
        </w:tc>
      </w:tr>
      <w:tr w:rsidR="00D81BB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ЯЗЫК И  РЕЧЬ </w:t>
            </w:r>
          </w:p>
        </w:tc>
      </w:tr>
      <w:tr w:rsidR="00D81BB7">
        <w:trPr>
          <w:trHeight w:hRule="exact" w:val="54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4" w:after="0" w:line="230" w:lineRule="auto"/>
              <w:jc w:val="center"/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 и речь. Монолог. Диалог.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Полилог.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4" w:after="0" w:line="245" w:lineRule="auto"/>
              <w:ind w:left="72" w:right="144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 как деятельность.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Устно пересказывать прочитанный или прослушанный текст, в том числе с изменением лица рассказчика;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ТЕКСТ</w:t>
            </w:r>
          </w:p>
        </w:tc>
      </w:tr>
      <w:tr w:rsidR="00D81BB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и его основные признаки.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Распознавать основные признаки текста;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Распознавать основные признаки текста;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Функциональносмысловые типы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Повествование как тип речи. Рассказ.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средства связи предложений и частей текста (формы слова, </w:t>
            </w:r>
            <w:r w:rsidRPr="00874D18">
              <w:rPr>
                <w:lang w:val="ru-RU"/>
              </w:rPr>
              <w:br/>
            </w: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однокоренные слова, синонимы, антонимы, личные местоимения, повтор слова); применять эти знания при создании собственного текста (устного и письменного);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Информационная переработка текста. Редактирование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Устанавливать взаимосвязь описанных в тексте событий, явлений, процессов;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6840" w:h="11900"/>
          <w:pgMar w:top="282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5956"/>
        <w:gridCol w:w="1236"/>
        <w:gridCol w:w="1382"/>
      </w:tblGrid>
      <w:tr w:rsidR="00D81BB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ФУНКЦИОНАЛЬНЫЕ  РАЗНОВИДНОСТИ  ЯЗЫКА</w:t>
            </w:r>
          </w:p>
        </w:tc>
      </w:tr>
      <w:tr w:rsidR="00D81BB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тексты, принадлежащие к разным функциональным разновидностям языка: определять сферу использования и соотносить её с той или иной </w:t>
            </w:r>
            <w:r w:rsidRPr="00874D18">
              <w:rPr>
                <w:lang w:val="ru-RU"/>
              </w:rPr>
              <w:br/>
            </w: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разновидностью языка;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50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6. СИСТЕМА ЯЗЫКА </w:t>
            </w:r>
          </w:p>
        </w:tc>
      </w:tr>
      <w:tr w:rsidR="00D81BB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874D18" w:rsidRDefault="001142C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874D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смыслоразличительную функцию звука речи в слове; приводить примеры; Распознавать звуки речи по заданным характеристикам;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Распознавать изученные орфограммы;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 w:rsidRPr="003246F0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Лексикология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6" w:after="0" w:line="245" w:lineRule="auto"/>
              <w:ind w:left="72" w:right="273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синонимы, антонимы, омонимы; Различать многозначные слова и омонимы;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3246F0">
              <w:rPr>
                <w:lang w:val="ru-RU"/>
              </w:rPr>
              <w:br/>
            </w:r>
            <w:proofErr w:type="spellStart"/>
            <w:proofErr w:type="gramStart"/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D81BB7">
            <w:pPr>
              <w:rPr>
                <w:lang w:val="ru-RU"/>
              </w:rPr>
            </w:pPr>
          </w:p>
        </w:tc>
      </w:tr>
      <w:tr w:rsidR="00D81BB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Морфемика. 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морфемный анализ слов;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</w:t>
            </w:r>
            <w:proofErr w:type="spellStart"/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морфемике</w:t>
            </w:r>
            <w:proofErr w:type="spellEnd"/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 выполнении языкового анализа различных видов и в практике правописания слов с изученными орфограммами;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 w:rsidRPr="003246F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7. МОРФОЛОГИЯ. КУЛЬТУРА РЕЧИ. ОРФОГРАФИЯ</w:t>
            </w:r>
          </w:p>
        </w:tc>
      </w:tr>
      <w:tr w:rsidR="00D81BB7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и характеризовать особенности грамматического значения слова в отличие от лексического;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роль имени существительного в речи;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и характеризовать общее грамматическое значение, морфологические признаки и синтаксические функции имени прилагательного;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Глагол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и характеризовать общее грамматическое значение, морфологические признаки и синтаксические функции глагола;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 w:rsidRPr="003246F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8. СИНТАКСИС. КУЛЬТУРА РЕЧИ. ПУНКТУАЦИЯ</w:t>
            </w:r>
          </w:p>
        </w:tc>
      </w:tr>
      <w:tr w:rsidR="00D81BB7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Синтаксис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пунктуация как разделы лингвистики. </w:t>
            </w:r>
          </w:p>
          <w:p w:rsidR="00D81BB7" w:rsidRDefault="001142C6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Словосочетание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Определять функции знаков препинания;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6" w:after="0" w:line="252" w:lineRule="auto"/>
              <w:ind w:left="72" w:right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предложения по цели высказывания (повествовательные,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 и характеризовать их;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6840" w:h="11900"/>
          <w:pgMar w:top="284" w:right="640" w:bottom="7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04"/>
        <w:gridCol w:w="5956"/>
        <w:gridCol w:w="1236"/>
        <w:gridCol w:w="1382"/>
      </w:tblGrid>
      <w:tr w:rsidR="00D81BB7" w:rsidRPr="003246F0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в предложении однородные члены и обобщающие слова при них;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3246F0">
              <w:rPr>
                <w:lang w:val="ru-RU"/>
              </w:rPr>
              <w:br/>
            </w:r>
            <w:proofErr w:type="spellStart"/>
            <w:proofErr w:type="gramStart"/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D81BB7">
            <w:pPr>
              <w:rPr>
                <w:lang w:val="ru-RU"/>
              </w:rPr>
            </w:pPr>
          </w:p>
        </w:tc>
      </w:tr>
      <w:tr w:rsidR="00D81BB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простые и сложные предложения, сложные предложения и простые, осложнённые однородными членами;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с прямой речью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оформления диалога на письме;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9. ПОВТОРЕНИЕ </w:t>
            </w:r>
          </w:p>
        </w:tc>
      </w:tr>
      <w:tr w:rsidR="00D81BB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 w:rsidRPr="003246F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10. СОЧИНЕНИЯ, ИЗЛОЖЕНИЯ, КОНТРОЛЬНЫЕ И ПРОВЕРОЧНЫЕ РАБОТЫ</w:t>
            </w:r>
          </w:p>
        </w:tc>
      </w:tr>
      <w:tr w:rsidR="00D81BB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Контрольные и проверочные работы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520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9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78" w:line="220" w:lineRule="exact"/>
      </w:pPr>
    </w:p>
    <w:p w:rsidR="00D81BB7" w:rsidRDefault="001142C6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D81BB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B7" w:rsidRDefault="00D81BB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B7" w:rsidRDefault="00D81BB7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B7" w:rsidRDefault="00D81BB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B7" w:rsidRDefault="00D81BB7"/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Богатство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выразительность русского языка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100" w:after="0" w:line="286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Лингвистика как наука о языке. Язык как знаковая система и средство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человеческого общения. Основные единицы языка и речи: звук, морфема,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слово, словосочетание,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</w:p>
          <w:p w:rsidR="00D81BB7" w:rsidRPr="003246F0" w:rsidRDefault="001142C6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Орфография.</w:t>
            </w:r>
          </w:p>
          <w:p w:rsidR="00D81BB7" w:rsidRPr="003246F0" w:rsidRDefault="001142C6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</w:p>
          <w:p w:rsidR="00D81BB7" w:rsidRPr="003246F0" w:rsidRDefault="001142C6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Орфография.</w:t>
            </w:r>
          </w:p>
          <w:p w:rsidR="00D81BB7" w:rsidRPr="003246F0" w:rsidRDefault="001142C6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разделительного мягкого (ь) и разделительного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твёрдого (ъ) знаков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71" w:lineRule="auto"/>
              <w:ind w:left="72" w:right="260"/>
              <w:jc w:val="both"/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изученного в начальной школе.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</w:p>
          <w:p w:rsidR="00D81BB7" w:rsidRPr="003246F0" w:rsidRDefault="001142C6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Морфология.</w:t>
            </w:r>
          </w:p>
          <w:p w:rsidR="00D81BB7" w:rsidRPr="003246F0" w:rsidRDefault="001142C6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Самостоятельные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служебные части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</w:p>
          <w:p w:rsidR="00D81BB7" w:rsidRDefault="001142C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4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1900" w:h="16840"/>
          <w:pgMar w:top="298" w:right="650" w:bottom="6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Монолог. Диалог. Полилог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Речевые формулы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приветствия, прощания, просьбы, благодарности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D81BB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речевой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деятельности (говорение, слушание, чтение,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письмо), их особенности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чтения: изучающее, ознакомительное,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просмотровое, поисковое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Понятие о тексте. Тема, главная мысль текста.</w:t>
            </w:r>
          </w:p>
          <w:p w:rsidR="00D81BB7" w:rsidRDefault="001142C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Микротемы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Композиционная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структура текста. Абзац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связи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 и частей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Функционально-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смысловые типы речи: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описание, повествование, рассуждение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81BB7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144"/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 по сюжетной картине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D81BB7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Смысловой анализ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Смысловой анализ текста. Практикум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81BB7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Информационная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переработка текста: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Функциональные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разновидности языка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Изложение. Проверочная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D81BB7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Редактирование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4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Фонетика и графика как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разделы лингвистики. Звук как единица языка.</w:t>
            </w:r>
          </w:p>
          <w:p w:rsidR="00D81BB7" w:rsidRDefault="001142C6">
            <w:pPr>
              <w:autoSpaceDE w:val="0"/>
              <w:autoSpaceDN w:val="0"/>
              <w:spacing w:before="70" w:after="0" w:line="271" w:lineRule="auto"/>
              <w:ind w:left="72" w:right="432"/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Смыслоразличительная роль звука.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Система согласных звуков. Основные выразительные средства фонетики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Слог. Ударение. Свойства русского ударения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/>
              <w:ind w:left="72"/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звуков в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речевом потоке.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фонетической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81" w:lineRule="auto"/>
              <w:ind w:left="72"/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Соотношение звуков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букв. Прописные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строчные буквы. Способы обозначения [й’], мягкости согласных.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D81BB7">
        <w:trPr>
          <w:trHeight w:hRule="exact" w:val="217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100" w:after="0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Орфоэпия как раздел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лингвистики. Основные орфоэпические нормы. Интонация, её функции.</w:t>
            </w:r>
          </w:p>
          <w:p w:rsidR="00D81BB7" w:rsidRPr="003246F0" w:rsidRDefault="001142C6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элементы интонации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D81BB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разделительных Ъ и 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1900" w:h="16840"/>
          <w:pgMar w:top="284" w:right="650" w:bottom="9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тем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"Фонетика, графика,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орфоэпия", "Орфография".</w:t>
            </w:r>
          </w:p>
          <w:p w:rsidR="00D81BB7" w:rsidRDefault="001142C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способы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толкования лексического значения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Антонимы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Омонимы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Паронимы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Разные виды лексических словарей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Строение словарной статьи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Сочинение. Рассказ о событии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D81BB7" w:rsidRPr="003246F0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темы "Лексикология ".</w:t>
            </w:r>
          </w:p>
          <w:p w:rsidR="00D81BB7" w:rsidRPr="003246F0" w:rsidRDefault="001142C6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3246F0">
              <w:rPr>
                <w:lang w:val="ru-RU"/>
              </w:rPr>
              <w:br/>
            </w:r>
            <w:proofErr w:type="spellStart"/>
            <w:proofErr w:type="gram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D81BB7" w:rsidRPr="003246F0" w:rsidRDefault="00D81BB7">
      <w:pPr>
        <w:autoSpaceDE w:val="0"/>
        <w:autoSpaceDN w:val="0"/>
        <w:spacing w:after="0" w:line="14" w:lineRule="exact"/>
        <w:rPr>
          <w:lang w:val="ru-RU"/>
        </w:rPr>
      </w:pPr>
    </w:p>
    <w:p w:rsidR="00D81BB7" w:rsidRPr="003246F0" w:rsidRDefault="00D81BB7">
      <w:pPr>
        <w:rPr>
          <w:lang w:val="ru-RU"/>
        </w:rPr>
        <w:sectPr w:rsidR="00D81BB7" w:rsidRPr="003246F0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Pr="003246F0" w:rsidRDefault="00D81BB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proofErr w:type="spell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как раздел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лингвистики. Морфема как минимальная значимая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единица языка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Морфемный анализ слова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безударными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проверяемыми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непроверяемыми гласными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корней с проверяемыми,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непроверяемыми,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непроизносимыми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Ё-</w:t>
            </w:r>
            <w:proofErr w:type="gram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неизменяемых на письме приставок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темы "</w:t>
            </w:r>
            <w:proofErr w:type="spell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D81BB7" w:rsidRPr="003246F0" w:rsidRDefault="001142C6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Орфография".</w:t>
            </w:r>
          </w:p>
          <w:p w:rsidR="00D81BB7" w:rsidRPr="003246F0" w:rsidRDefault="001142C6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1900" w:h="16840"/>
          <w:pgMar w:top="284" w:right="650" w:bottom="12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Морфология как раздел лингвистики.</w:t>
            </w:r>
          </w:p>
          <w:p w:rsidR="00D81BB7" w:rsidRDefault="001142C6">
            <w:pPr>
              <w:autoSpaceDE w:val="0"/>
              <w:autoSpaceDN w:val="0"/>
              <w:spacing w:before="70" w:after="0" w:line="283" w:lineRule="auto"/>
              <w:ind w:left="72" w:right="144"/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Грамматическое значение слова, его отличие от </w:t>
            </w:r>
            <w:r w:rsidRPr="003246F0">
              <w:rPr>
                <w:lang w:val="ru-RU"/>
              </w:rPr>
              <w:br/>
            </w:r>
            <w:proofErr w:type="spell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лексического.Части</w:t>
            </w:r>
            <w:proofErr w:type="spell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речи как лексико-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грамматические разряды слов.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частей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русском языке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речи. Роль имени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существительного в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Сочинение-фантазия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(например, современная сказка)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D81BB7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Лексико-грамматические разряды имён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существительных: имена существительные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собственные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нарицательные,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одушевленные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неодушевленные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71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Правописание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собственных имён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81BB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Род, число, падеж имени существительного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Сжатое изложение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D81BB7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Типы склонения имён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1900" w:h="16840"/>
          <w:pgMar w:top="284" w:right="650" w:bottom="4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ь на конце имён существительных после шипящих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 w:rsidRPr="003246F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Разносклоняемые имена существительные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3246F0">
              <w:rPr>
                <w:lang w:val="ru-RU"/>
              </w:rPr>
              <w:br/>
            </w:r>
            <w:proofErr w:type="spellStart"/>
            <w:proofErr w:type="gram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Имена существительные склоняемые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несклоняемые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Нормы словоизменения, произношения имён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существительных, нормы постановки ударения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Е после шипящих и Ц в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окончаниях имён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81BB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Е (Ё) после шипящих и Ц в суффиксах имён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суффиксов -ЧИК-/-ЩИК- имен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суффиксов -ЕК-/-ИК- имен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Слитное и раздельное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написание НЕ с именами существительными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1900" w:h="16840"/>
          <w:pgMar w:top="284" w:right="650" w:bottom="8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 w:rsidRPr="003246F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-ЛОЖ-; -РАСТ-— -РАЩ- — -РОС-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3246F0">
              <w:rPr>
                <w:lang w:val="ru-RU"/>
              </w:rPr>
              <w:br/>
            </w:r>
            <w:proofErr w:type="spellStart"/>
            <w:proofErr w:type="gram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ГАР- — -ГОР-, -ЗАР- — -ЗОР-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8" w:lineRule="auto"/>
              <w:ind w:left="72" w:right="43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--КЛАН- — -КЛОН-, -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СКАК- — -СКОЧ-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по теме "Имя существительное". </w:t>
            </w:r>
            <w:r w:rsidRPr="003246F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Имя прилагательное как часть речи. Роль имени прилагательного в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Выборочное изложение (функционально-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смысловой тип речи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описание, фрагмент из художественного текста)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Склонение имён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прилагательных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Имена прилагательные полные и краткие, их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синтаксические функции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кратких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 имён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 с основой на шипящий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81BB7">
        <w:trPr>
          <w:trHeight w:hRule="exact" w:val="4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1900" w:h="16840"/>
          <w:pgMar w:top="284" w:right="650" w:bottom="4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Нормы произношения имен прилагательных, нормы постановки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ударения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Нормы словоизменения имен прилагательных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576" w:right="864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101. Буквы О и Е после шипящих и Ц в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окончаниях имён прилагательных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100" w:after="0" w:line="271" w:lineRule="auto"/>
              <w:ind w:left="576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102. Буквы О и Е после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шипящих и Ц в суффиксах имён прилагательных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Е (Ё) после шипящих и Ц в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суффиксах и окончаниях имён существительных и прилагательных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104. Слитное и раздельное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написание НЕ с именами прилагательными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 Сочинение-описание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по теме "Имя </w:t>
            </w:r>
            <w:r w:rsidRPr="003246F0">
              <w:rPr>
                <w:lang w:val="ru-RU"/>
              </w:rPr>
              <w:tab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прилагательное".</w:t>
            </w:r>
          </w:p>
          <w:p w:rsidR="00D81BB7" w:rsidRDefault="001142C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107. Глагол как часть речи.</w:t>
            </w:r>
          </w:p>
          <w:p w:rsidR="00D81BB7" w:rsidRPr="003246F0" w:rsidRDefault="001142C6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глагола в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словосочетании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предложении, в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108. Инфинитив и его </w:t>
            </w:r>
            <w:r w:rsidRPr="003246F0">
              <w:rPr>
                <w:lang w:val="ru-RU"/>
              </w:rPr>
              <w:br/>
            </w:r>
            <w:r w:rsidRPr="003246F0">
              <w:rPr>
                <w:lang w:val="ru-RU"/>
              </w:rPr>
              <w:tab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грамматические свойства.</w:t>
            </w:r>
          </w:p>
          <w:p w:rsidR="00D81BB7" w:rsidRPr="003246F0" w:rsidRDefault="001142C6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Основа инфинитива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(прошедшего времени),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основа </w:t>
            </w:r>
            <w:r w:rsidRPr="003246F0">
              <w:rPr>
                <w:lang w:val="ru-RU"/>
              </w:rPr>
              <w:br/>
            </w:r>
            <w:proofErr w:type="gram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настоящего(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будущего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простого) времени глагола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4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Глаголы возвратные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112. Правописание -ТСЯ и -</w:t>
            </w:r>
            <w:r w:rsidRPr="003246F0">
              <w:rPr>
                <w:lang w:val="ru-RU"/>
              </w:rPr>
              <w:tab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ТЬСЯ в глаголах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суффиксов -ОВА- — -ЕВА-, -ЫВА- —-ИВА- в глаголах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81BB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суффиксов -ОВА- — -ЕВА-, -ЫВА- —-ИВА- в глаголах.</w:t>
            </w:r>
          </w:p>
          <w:p w:rsidR="00D81BB7" w:rsidRDefault="001142C6">
            <w:pPr>
              <w:autoSpaceDE w:val="0"/>
              <w:autoSpaceDN w:val="0"/>
              <w:spacing w:before="72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576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115. Изменение глаголов по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временам. Настоящее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время: значение,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образование, употребление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116. Прошедшее время: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значение, образование, употребление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Будущее время: значение, </w:t>
            </w:r>
            <w:r w:rsidRPr="003246F0">
              <w:rPr>
                <w:lang w:val="ru-RU"/>
              </w:rPr>
              <w:tab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образование, употребление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/>
              <w:ind w:left="576" w:right="144" w:hanging="576"/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118. Функционально-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смысловые типы речи: описание, повествование, рассуждение.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81BB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576" w:right="432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119. Изменение глаголов по лицам и числам. Типы спряжения глагола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(повторение).</w:t>
            </w:r>
          </w:p>
          <w:p w:rsidR="00D81BB7" w:rsidRPr="003246F0" w:rsidRDefault="001142C6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Разноспрягаемые глаголы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71" w:lineRule="auto"/>
              <w:ind w:left="576" w:right="432" w:hanging="576"/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120. Изменение глаголов по лицам и числам.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спряжения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D81BB7" w:rsidRDefault="001142C6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безударных личных окончаний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глаголов.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Изложение содержание текста с изменением лица рассказчика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D81BB7" w:rsidRPr="003246F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Морфологический анализ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3246F0">
              <w:rPr>
                <w:lang w:val="ru-RU"/>
              </w:rPr>
              <w:br/>
            </w:r>
            <w:proofErr w:type="spellStart"/>
            <w:proofErr w:type="gram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71" w:lineRule="auto"/>
              <w:ind w:left="576" w:right="576" w:hanging="576"/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125. Средства связи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 и частей текста.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81BB7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100" w:after="0"/>
              <w:ind w:left="576" w:right="144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126. Правописание Ь в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инфинитиве, в форме 2 лица единственного числа после шипящих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576" w:right="144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127. Правописание Ь в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инфинитиве, в форме 2 лица единственного числа после шипящих.</w:t>
            </w:r>
          </w:p>
          <w:p w:rsidR="00D81BB7" w:rsidRDefault="001142C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81BB7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Сочинение-повествование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576" w:right="432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129. Правописание гласной перед суффиксом -Л- в формах прошедшего времени глагола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576" w:right="432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130. Правописание гласной перед суффиксом -Л- в формах прошедшего времени глагола.</w:t>
            </w:r>
          </w:p>
          <w:p w:rsidR="00D81BB7" w:rsidRDefault="001142C6">
            <w:pPr>
              <w:autoSpaceDE w:val="0"/>
              <w:autoSpaceDN w:val="0"/>
              <w:spacing w:before="72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81BB7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131. Слитное и раздельное </w:t>
            </w:r>
            <w:r w:rsidRPr="003246F0">
              <w:rPr>
                <w:lang w:val="ru-RU"/>
              </w:rPr>
              <w:br/>
            </w:r>
            <w:r w:rsidRPr="003246F0">
              <w:rPr>
                <w:lang w:val="ru-RU"/>
              </w:rPr>
              <w:tab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написание НЕ с глаголами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132. Нормы постановки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ударения в глагольных формах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1900" w:h="16840"/>
          <w:pgMar w:top="284" w:right="650" w:bottom="8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135.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корней с </w:t>
            </w:r>
            <w:r w:rsidRPr="003246F0">
              <w:rPr>
                <w:lang w:val="ru-RU"/>
              </w:rPr>
              <w:tab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чередованием Е // И.</w:t>
            </w:r>
          </w:p>
          <w:p w:rsidR="00D81BB7" w:rsidRDefault="001142C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136.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136. Повторение по теме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"Глагол". Проверочная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81BB7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Синтаксис и пунктуация </w:t>
            </w:r>
            <w:r w:rsidRPr="003246F0">
              <w:rPr>
                <w:lang w:val="ru-RU"/>
              </w:rPr>
              <w:tab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разделы лингвистики.</w:t>
            </w:r>
          </w:p>
          <w:p w:rsidR="00D81BB7" w:rsidRPr="003246F0" w:rsidRDefault="001142C6">
            <w:pPr>
              <w:autoSpaceDE w:val="0"/>
              <w:autoSpaceDN w:val="0"/>
              <w:spacing w:before="70" w:after="0" w:line="278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Словосочетание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предложение как единицы синтаксиса. Знаки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препинания и их функции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86" w:lineRule="auto"/>
              <w:ind w:left="576" w:right="144" w:hanging="576"/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138. Словосочетание и его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признаки. Основные виды словосочетаний по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морфологическим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свойствам главного слова (именные, глагольные,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наречные).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словосочетании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Синтаксический анализ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словосочетаний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D81BB7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86" w:lineRule="auto"/>
              <w:ind w:left="576" w:right="144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140. Предложение и его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признаки. Виды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 по цели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высказывания: смысловые и интонационные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особенности, знаки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препинания в конце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100" w:after="0" w:line="283" w:lineRule="auto"/>
              <w:ind w:left="576" w:right="288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141. Виды предложений по эмоциональной окраске: смысловые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интонационные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особенности, знаки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препинания в конце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142. Главные члены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(грамматическая основа).</w:t>
            </w:r>
          </w:p>
          <w:p w:rsidR="00D81BB7" w:rsidRPr="003246F0" w:rsidRDefault="001142C6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Подлежащее,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морфологические средства его выражения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1900" w:h="16840"/>
          <w:pgMar w:top="284" w:right="650" w:bottom="280" w:left="666" w:header="720" w:footer="720" w:gutter="0"/>
          <w:cols w:space="720" w:equalWidth="0">
            <w:col w:w="1058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2178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2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</w:tr>
    </w:tbl>
    <w:p w:rsidR="00D81BB7" w:rsidRDefault="00D81BB7">
      <w:pPr>
        <w:autoSpaceDE w:val="0"/>
        <w:autoSpaceDN w:val="0"/>
        <w:spacing w:after="0" w:line="2166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143. Главные члены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(грамматическая основа).</w:t>
            </w:r>
          </w:p>
          <w:p w:rsidR="00D81BB7" w:rsidRPr="003246F0" w:rsidRDefault="001142C6">
            <w:pPr>
              <w:autoSpaceDE w:val="0"/>
              <w:autoSpaceDN w:val="0"/>
              <w:spacing w:before="72" w:after="0" w:line="271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Сказуемое,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морфологические средства его выражения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Тире между подлежащим </w:t>
            </w:r>
            <w:r w:rsidRPr="003246F0">
              <w:rPr>
                <w:lang w:val="ru-RU"/>
              </w:rPr>
              <w:tab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 сказуемым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81" w:lineRule="auto"/>
              <w:ind w:left="576" w:right="432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145. Предложения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распространённые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нераспространённые. Второстепенные члены 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146. Второстепенные члены </w:t>
            </w:r>
            <w:r w:rsidRPr="003246F0">
              <w:rPr>
                <w:lang w:val="ru-RU"/>
              </w:rPr>
              <w:tab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  <w:p w:rsidR="00D81BB7" w:rsidRPr="003246F0" w:rsidRDefault="001142C6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 (в рамках изученного)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576" w:right="144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147. Дополнение (прямое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косвенное) и типичные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средства его выражения (в рамках изученного)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D81BB7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81" w:lineRule="auto"/>
              <w:ind w:left="576" w:right="432" w:hanging="576"/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148. Обстоятельство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типичные средства его выражения </w:t>
            </w:r>
            <w:proofErr w:type="gram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 в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рамках изученного).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обстоятельств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 Сжатое изложение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D81BB7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150.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156" w:right="432" w:hanging="15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Синтаксический анализ простых двусоставных предложений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1900" w:h="16840"/>
          <w:pgMar w:top="0" w:right="650" w:bottom="10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41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88" w:lineRule="auto"/>
              <w:ind w:left="576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151. Простое осложненное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предложение. Однородные члены предложения, их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в речи. Предложения с однородными членами (без союзов, с одиночным союзом </w:t>
            </w:r>
            <w:proofErr w:type="gram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союзами А, НО, ОДНАКО, ЗАТО, ДА (в значении И), ДА (в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значении НО)) и их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пунктуационное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оформление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86" w:lineRule="auto"/>
              <w:ind w:left="576" w:hanging="576"/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152. Предложения с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однородными членами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(без союзов, с одиночным союзом </w:t>
            </w:r>
            <w:proofErr w:type="gram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союзами А, НО, ОДНАКО, ЗАТО, ДА (в значении И), ДА (в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значении НО)) и их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пунктуационное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оформление.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81BB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81" w:lineRule="auto"/>
              <w:ind w:left="576" w:right="144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153. Предложения с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обобщающим словом при однородных членах и их пунктуационное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оформление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154. Сочинение по картине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D81BB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81" w:lineRule="auto"/>
              <w:ind w:left="576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155. Предложения с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обращениями. Обращение (однословное и </w:t>
            </w:r>
            <w:r w:rsidRPr="003246F0">
              <w:rPr>
                <w:lang w:val="ru-RU"/>
              </w:rPr>
              <w:br/>
            </w:r>
            <w:proofErr w:type="spell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неоднословное</w:t>
            </w:r>
            <w:proofErr w:type="spell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 и средства его выражения.</w:t>
            </w:r>
          </w:p>
          <w:p w:rsidR="00D81BB7" w:rsidRDefault="001142C6">
            <w:pPr>
              <w:autoSpaceDE w:val="0"/>
              <w:autoSpaceDN w:val="0"/>
              <w:spacing w:before="70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Пунктуационное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обращения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Синтаксический анализ простых осложнённых предложений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Пунктуационный анализ простых осложнённых предложений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1900" w:h="16840"/>
          <w:pgMar w:top="284" w:right="650" w:bottom="8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158.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156" w:hanging="15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Предложения простые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сложные. Сложные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 с бессоюзной и союзной связью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81" w:lineRule="auto"/>
              <w:ind w:left="576" w:right="288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159. Предложения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сложносочинённые и сложноподчинённые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(общее представление, практическое усвоение)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81BB7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100" w:after="0" w:line="283" w:lineRule="auto"/>
              <w:ind w:left="576" w:right="144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160. Пунктуационное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оформление сложных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предложений, состоящих из частей, связанных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бессоюзной связью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союзами </w:t>
            </w:r>
            <w:proofErr w:type="gram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НО, А,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ОДНАКО, ЗАТО, 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83" w:lineRule="auto"/>
              <w:ind w:left="576" w:right="144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161. Пунктуационное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оформление сложных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предложений, состоящих из частей, связанных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бессоюзной связью и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союзами </w:t>
            </w:r>
            <w:proofErr w:type="gram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НО, А, </w:t>
            </w:r>
            <w:r w:rsidRPr="003246F0">
              <w:rPr>
                <w:lang w:val="ru-RU"/>
              </w:rPr>
              <w:br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ОДНАКО, ЗАТО, ДА.</w:t>
            </w:r>
          </w:p>
          <w:p w:rsidR="00D81BB7" w:rsidRDefault="001142C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Устное сочинение. Рассказ о событии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163.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Диалог. Пунктуационное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оформление диалога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164. Повторение темы </w:t>
            </w:r>
            <w:r w:rsidRPr="003246F0">
              <w:rPr>
                <w:lang w:val="ru-RU"/>
              </w:rPr>
              <w:br/>
            </w:r>
            <w:r w:rsidRPr="003246F0">
              <w:rPr>
                <w:lang w:val="ru-RU"/>
              </w:rPr>
              <w:tab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"Синтаксис и пунктуация".</w:t>
            </w:r>
          </w:p>
          <w:p w:rsidR="00D81BB7" w:rsidRDefault="001142C6">
            <w:pPr>
              <w:autoSpaceDE w:val="0"/>
              <w:autoSpaceDN w:val="0"/>
              <w:spacing w:before="72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81BB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изученного в 5 </w:t>
            </w:r>
            <w:r w:rsidRPr="003246F0">
              <w:rPr>
                <w:lang w:val="ru-RU"/>
              </w:rPr>
              <w:tab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классе. Фонетика.</w:t>
            </w:r>
          </w:p>
          <w:p w:rsidR="00D81BB7" w:rsidRDefault="001142C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Орфография.</w:t>
            </w:r>
          </w:p>
          <w:p w:rsidR="00D81BB7" w:rsidRDefault="001142C6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Орфоэпия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166.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изученного в 5 </w:t>
            </w:r>
            <w:r w:rsidRPr="003246F0">
              <w:rPr>
                <w:lang w:val="ru-RU"/>
              </w:rPr>
              <w:tab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классе. Лексикология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изученного в 5 классе. </w:t>
            </w:r>
            <w:proofErr w:type="spellStart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D81BB7" w:rsidRDefault="001142C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1900" w:h="16840"/>
          <w:pgMar w:top="284" w:right="650" w:bottom="4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D81BB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168.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изученного в 5 </w:t>
            </w:r>
            <w:r w:rsidRPr="003246F0">
              <w:rPr>
                <w:lang w:val="ru-RU"/>
              </w:rPr>
              <w:tab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классе. Морфология.</w:t>
            </w:r>
          </w:p>
          <w:p w:rsidR="00D81BB7" w:rsidRDefault="001142C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81BB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169. Итоговая контрольная </w:t>
            </w:r>
            <w:r w:rsidRPr="003246F0">
              <w:rPr>
                <w:lang w:val="ru-RU"/>
              </w:rPr>
              <w:tab/>
            </w: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за курс 5 класса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D81BB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/>
              <w:ind w:left="576" w:right="144" w:hanging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170. Предложения с прямой речью. Пунктуационное оформление предложений с прямой речью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D81BB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81BB7">
        <w:trPr>
          <w:trHeight w:hRule="exact" w:val="808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Pr="003246F0" w:rsidRDefault="001142C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3246F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1BB7" w:rsidRDefault="001142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</w:tr>
    </w:tbl>
    <w:p w:rsidR="00D81BB7" w:rsidRDefault="00D81BB7">
      <w:pPr>
        <w:autoSpaceDE w:val="0"/>
        <w:autoSpaceDN w:val="0"/>
        <w:spacing w:after="0" w:line="14" w:lineRule="exact"/>
      </w:pPr>
    </w:p>
    <w:p w:rsidR="00D81BB7" w:rsidRDefault="00D81BB7">
      <w:pPr>
        <w:sectPr w:rsidR="00D81BB7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Default="00D81BB7">
      <w:pPr>
        <w:autoSpaceDE w:val="0"/>
        <w:autoSpaceDN w:val="0"/>
        <w:spacing w:after="78" w:line="220" w:lineRule="exact"/>
      </w:pPr>
    </w:p>
    <w:p w:rsidR="00D81BB7" w:rsidRDefault="001142C6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D81BB7" w:rsidRPr="003246F0" w:rsidRDefault="001142C6">
      <w:pPr>
        <w:autoSpaceDE w:val="0"/>
        <w:autoSpaceDN w:val="0"/>
        <w:spacing w:before="346" w:after="0" w:line="298" w:lineRule="auto"/>
        <w:ind w:right="576"/>
        <w:rPr>
          <w:lang w:val="ru-RU"/>
        </w:rPr>
      </w:pPr>
      <w:r w:rsidRPr="003246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3246F0">
        <w:rPr>
          <w:lang w:val="ru-RU"/>
        </w:rPr>
        <w:br/>
      </w:r>
      <w:proofErr w:type="spellStart"/>
      <w:r w:rsidRPr="003246F0">
        <w:rPr>
          <w:rFonts w:ascii="Times New Roman" w:eastAsia="Times New Roman" w:hAnsi="Times New Roman"/>
          <w:color w:val="000000"/>
          <w:sz w:val="24"/>
          <w:lang w:val="ru-RU"/>
        </w:rPr>
        <w:t>Ладыженская</w:t>
      </w:r>
      <w:proofErr w:type="spellEnd"/>
      <w:r w:rsidRPr="003246F0">
        <w:rPr>
          <w:rFonts w:ascii="Times New Roman" w:eastAsia="Times New Roman" w:hAnsi="Times New Roman"/>
          <w:color w:val="000000"/>
          <w:sz w:val="24"/>
          <w:lang w:val="ru-RU"/>
        </w:rPr>
        <w:t xml:space="preserve"> Т.А., Баранов М. Т., </w:t>
      </w:r>
      <w:proofErr w:type="spellStart"/>
      <w:r w:rsidRPr="003246F0">
        <w:rPr>
          <w:rFonts w:ascii="Times New Roman" w:eastAsia="Times New Roman" w:hAnsi="Times New Roman"/>
          <w:color w:val="000000"/>
          <w:sz w:val="24"/>
          <w:lang w:val="ru-RU"/>
        </w:rPr>
        <w:t>Тростенцова</w:t>
      </w:r>
      <w:proofErr w:type="spellEnd"/>
      <w:r w:rsidRPr="003246F0">
        <w:rPr>
          <w:rFonts w:ascii="Times New Roman" w:eastAsia="Times New Roman" w:hAnsi="Times New Roman"/>
          <w:color w:val="000000"/>
          <w:sz w:val="24"/>
          <w:lang w:val="ru-RU"/>
        </w:rPr>
        <w:t xml:space="preserve"> Л.А. и другие. Русский язык (в 2 частях), 5 класс/ Акционерное общество «Издательство «Просвещение»; </w:t>
      </w:r>
      <w:r w:rsidRPr="003246F0">
        <w:rPr>
          <w:lang w:val="ru-RU"/>
        </w:rPr>
        <w:br/>
      </w:r>
      <w:r w:rsidRPr="003246F0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D81BB7" w:rsidRPr="003246F0" w:rsidRDefault="001142C6">
      <w:pPr>
        <w:autoSpaceDE w:val="0"/>
        <w:autoSpaceDN w:val="0"/>
        <w:spacing w:before="262" w:after="0" w:line="302" w:lineRule="auto"/>
        <w:ind w:right="4896"/>
        <w:rPr>
          <w:lang w:val="ru-RU"/>
        </w:rPr>
      </w:pPr>
      <w:r w:rsidRPr="003246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3246F0">
        <w:rPr>
          <w:rFonts w:ascii="Times New Roman" w:eastAsia="Times New Roman" w:hAnsi="Times New Roman"/>
          <w:color w:val="000000"/>
          <w:sz w:val="24"/>
          <w:lang w:val="ru-RU"/>
        </w:rPr>
        <w:t>Учебное пособие</w:t>
      </w:r>
    </w:p>
    <w:p w:rsidR="00D81BB7" w:rsidRPr="003246F0" w:rsidRDefault="001142C6">
      <w:pPr>
        <w:autoSpaceDE w:val="0"/>
        <w:autoSpaceDN w:val="0"/>
        <w:spacing w:before="264" w:after="0" w:line="230" w:lineRule="auto"/>
        <w:rPr>
          <w:lang w:val="ru-RU"/>
        </w:rPr>
      </w:pPr>
      <w:r w:rsidRPr="003246F0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D81BB7" w:rsidRPr="003246F0" w:rsidRDefault="00D81BB7">
      <w:pPr>
        <w:rPr>
          <w:lang w:val="ru-RU"/>
        </w:rPr>
        <w:sectPr w:rsidR="00D81BB7" w:rsidRPr="003246F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81BB7" w:rsidRPr="003246F0" w:rsidRDefault="00D81BB7">
      <w:pPr>
        <w:autoSpaceDE w:val="0"/>
        <w:autoSpaceDN w:val="0"/>
        <w:spacing w:after="78" w:line="220" w:lineRule="exact"/>
        <w:rPr>
          <w:lang w:val="ru-RU"/>
        </w:rPr>
      </w:pPr>
    </w:p>
    <w:p w:rsidR="00D81BB7" w:rsidRPr="003246F0" w:rsidRDefault="001142C6">
      <w:pPr>
        <w:autoSpaceDE w:val="0"/>
        <w:autoSpaceDN w:val="0"/>
        <w:spacing w:after="0" w:line="230" w:lineRule="auto"/>
        <w:rPr>
          <w:lang w:val="ru-RU"/>
        </w:rPr>
      </w:pPr>
      <w:r w:rsidRPr="003246F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D81BB7" w:rsidRPr="003246F0" w:rsidRDefault="001142C6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 w:rsidRPr="003246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3246F0">
        <w:rPr>
          <w:lang w:val="ru-RU"/>
        </w:rPr>
        <w:br/>
      </w:r>
      <w:r w:rsidRPr="003246F0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</w:t>
      </w:r>
    </w:p>
    <w:p w:rsidR="00D81BB7" w:rsidRPr="003246F0" w:rsidRDefault="001142C6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3246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3246F0">
        <w:rPr>
          <w:rFonts w:ascii="Times New Roman" w:eastAsia="Times New Roman" w:hAnsi="Times New Roman"/>
          <w:color w:val="000000"/>
          <w:sz w:val="24"/>
          <w:lang w:val="ru-RU"/>
        </w:rPr>
        <w:t>Оборудование центра "Точки роста"</w:t>
      </w:r>
    </w:p>
    <w:p w:rsidR="00D81BB7" w:rsidRPr="003246F0" w:rsidRDefault="00D81BB7">
      <w:pPr>
        <w:rPr>
          <w:lang w:val="ru-RU"/>
        </w:rPr>
        <w:sectPr w:rsidR="00D81BB7" w:rsidRPr="003246F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142C6" w:rsidRPr="003246F0" w:rsidRDefault="001142C6">
      <w:pPr>
        <w:rPr>
          <w:lang w:val="ru-RU"/>
        </w:rPr>
      </w:pPr>
    </w:p>
    <w:sectPr w:rsidR="001142C6" w:rsidRPr="003246F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42C6"/>
    <w:rsid w:val="0015074B"/>
    <w:rsid w:val="0029639D"/>
    <w:rsid w:val="003246F0"/>
    <w:rsid w:val="00326F90"/>
    <w:rsid w:val="00874D18"/>
    <w:rsid w:val="00AA1D8D"/>
    <w:rsid w:val="00B47730"/>
    <w:rsid w:val="00CB0664"/>
    <w:rsid w:val="00D81B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640B136-CF30-4967-A115-14CEE0CA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B0B5CD-2BCE-43E6-87CB-B5DB00CD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10129</Words>
  <Characters>57738</Characters>
  <Application>Microsoft Office Word</Application>
  <DocSecurity>0</DocSecurity>
  <Lines>481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67732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</cp:lastModifiedBy>
  <cp:revision>4</cp:revision>
  <dcterms:created xsi:type="dcterms:W3CDTF">2013-12-23T23:15:00Z</dcterms:created>
  <dcterms:modified xsi:type="dcterms:W3CDTF">2022-08-22T18:09:00Z</dcterms:modified>
  <cp:category/>
</cp:coreProperties>
</file>