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64" w:rsidRDefault="00656E64" w:rsidP="00656E6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Профилактическая беседа </w:t>
      </w:r>
    </w:p>
    <w:p w:rsidR="00656E64" w:rsidRDefault="00656E64" w:rsidP="00656E6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 приглашением инспектора по делам несовершеннолетних</w:t>
      </w:r>
    </w:p>
    <w:p w:rsidR="00656E64" w:rsidRDefault="00656E64" w:rsidP="00656E6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12 сентября  в МКОУ</w:t>
      </w:r>
      <w:r w:rsidR="00945A92">
        <w:rPr>
          <w:sz w:val="28"/>
          <w:szCs w:val="28"/>
        </w:rPr>
        <w:t xml:space="preserve">  с </w:t>
      </w:r>
      <w:r>
        <w:rPr>
          <w:sz w:val="28"/>
          <w:szCs w:val="28"/>
        </w:rPr>
        <w:t xml:space="preserve"> учащимися 8-х классов прошла профилактическая беседа на тему «Терроризм и экстремизм» с приглашением </w:t>
      </w:r>
      <w:proofErr w:type="spellStart"/>
      <w:r w:rsidR="00945A92">
        <w:rPr>
          <w:sz w:val="28"/>
          <w:szCs w:val="28"/>
        </w:rPr>
        <w:t>старщего</w:t>
      </w:r>
      <w:proofErr w:type="spellEnd"/>
      <w:r w:rsidR="00945A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инспектора </w:t>
      </w:r>
      <w:r w:rsidR="00945A92">
        <w:rPr>
          <w:sz w:val="28"/>
          <w:szCs w:val="28"/>
        </w:rPr>
        <w:t>ПДН ОМВД России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Кумторк</w:t>
      </w:r>
      <w:r w:rsidR="00945A92">
        <w:rPr>
          <w:sz w:val="28"/>
          <w:szCs w:val="28"/>
        </w:rPr>
        <w:t>алинскому</w:t>
      </w:r>
      <w:proofErr w:type="spellEnd"/>
      <w:r w:rsidR="00945A92">
        <w:rPr>
          <w:sz w:val="28"/>
          <w:szCs w:val="28"/>
        </w:rPr>
        <w:t xml:space="preserve"> району майора полиции Р.А. Магомаева, </w:t>
      </w:r>
      <w:r>
        <w:rPr>
          <w:sz w:val="28"/>
          <w:szCs w:val="28"/>
        </w:rPr>
        <w:t xml:space="preserve"> Беседа приурочена ко Дню солидарности в борьбе с терроризмом под девизом «Защита». Расул </w:t>
      </w:r>
      <w:proofErr w:type="spellStart"/>
      <w:r>
        <w:rPr>
          <w:sz w:val="28"/>
          <w:szCs w:val="28"/>
        </w:rPr>
        <w:t>Абдурахманович</w:t>
      </w:r>
      <w:proofErr w:type="spellEnd"/>
      <w:r>
        <w:rPr>
          <w:sz w:val="28"/>
          <w:szCs w:val="28"/>
        </w:rPr>
        <w:t xml:space="preserve"> начал беседу с определения понятия «экстремизм» как тяжкого преступления и нарушения Российского Законодательства (№114-ФЗ). Далее инспектор обратил внимание ребят на необходимость быть бдительными, особенно в местах массового скопления людей и в транспорте, на правила поведения в случае обнаружения неизвестных сумок, коробок, других подозрительных предметов, а также о </w:t>
      </w:r>
      <w:r w:rsidR="0051306F">
        <w:rPr>
          <w:sz w:val="28"/>
          <w:szCs w:val="28"/>
        </w:rPr>
        <w:t>необходимости,</w:t>
      </w:r>
      <w:bookmarkStart w:id="0" w:name="_GoBack"/>
      <w:bookmarkEnd w:id="0"/>
      <w:r>
        <w:rPr>
          <w:sz w:val="28"/>
          <w:szCs w:val="28"/>
        </w:rPr>
        <w:t xml:space="preserve"> обо всем незамедлительно сообщать в полицию. Также ребята были предупреждены об ответственности за заведомо ложные сообщения о фактах </w:t>
      </w:r>
      <w:proofErr w:type="spellStart"/>
      <w:r>
        <w:rPr>
          <w:sz w:val="28"/>
          <w:szCs w:val="28"/>
        </w:rPr>
        <w:t>заминирования</w:t>
      </w:r>
      <w:proofErr w:type="spellEnd"/>
      <w:r>
        <w:rPr>
          <w:sz w:val="28"/>
          <w:szCs w:val="28"/>
        </w:rPr>
        <w:t xml:space="preserve"> и террористических угрозах. </w:t>
      </w:r>
    </w:p>
    <w:p w:rsidR="00656E64" w:rsidRDefault="00656E64" w:rsidP="00656E64">
      <w:pPr>
        <w:shd w:val="clear" w:color="auto" w:fill="FFFFFF"/>
        <w:spacing w:after="0" w:line="408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инспектор по делам несовершеннолетних предупредил учащихся об уголовной ответственности за пропаганду идей  террористического или экстремистского характера, а также за осуществление деятельности направленной на разжигание межрелигиозной ненависти и розни,   совершение иных противозаконных действий, направленных на поддержание терроризма и экстремизма.</w:t>
      </w:r>
    </w:p>
    <w:p w:rsidR="00656E64" w:rsidRDefault="00656E64" w:rsidP="00656E64">
      <w:pPr>
        <w:shd w:val="clear" w:color="auto" w:fill="FFFFFF"/>
        <w:spacing w:after="0" w:line="408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Обратил внимание присутствующих и на недопустимость совершения ложных вызовов о готовящемся акте терроризма, поскольку за такие шутки статьей 207 Уголовного кодекса предусмотрена уголовная ответственность в виде максимального наказания   -   лишения свободы на срок до трех лет.</w:t>
      </w:r>
    </w:p>
    <w:p w:rsidR="00656E64" w:rsidRDefault="00656E64" w:rsidP="00656E64">
      <w:pPr>
        <w:shd w:val="clear" w:color="auto" w:fill="FFFFFF"/>
        <w:spacing w:after="0" w:line="408" w:lineRule="atLeast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Далее, с целью профилактики  преступности в молодежной среде, а также других правонарушений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преступлений, совершаемых несовершеннолетними инспектор затронул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тему ответственности несовершеннолетних за совершение разного рода правонарушения. Подросткам было разъяснено, с каких лет наступает уголовная ответственность и какие наказания применяются за совершение преступлений. </w:t>
      </w:r>
    </w:p>
    <w:p w:rsidR="00656E64" w:rsidRDefault="00656E64" w:rsidP="00656E64">
      <w:pPr>
        <w:shd w:val="clear" w:color="auto" w:fill="FFFFFF"/>
        <w:spacing w:after="0" w:line="408" w:lineRule="atLeast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завершении беседы инспектор призвал учащихся соблюдать внутренний распорядок образовательного учреждения, дисциплину и уважительно относиться к педагогам и друг к другу. </w:t>
      </w:r>
    </w:p>
    <w:p w:rsidR="00656E64" w:rsidRDefault="00656E64" w:rsidP="00656E64">
      <w:pPr>
        <w:shd w:val="clear" w:color="auto" w:fill="FFFFFF"/>
        <w:spacing w:after="0" w:line="408" w:lineRule="atLeast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Зам.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ВР: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Н.Т.</w:t>
      </w:r>
    </w:p>
    <w:p w:rsidR="00656E64" w:rsidRDefault="00656E64" w:rsidP="00656E64">
      <w:pPr>
        <w:rPr>
          <w:rFonts w:ascii="Times New Roman" w:hAnsi="Times New Roman" w:cs="Times New Roman"/>
          <w:sz w:val="28"/>
          <w:szCs w:val="28"/>
        </w:rPr>
      </w:pPr>
    </w:p>
    <w:p w:rsidR="00BC5972" w:rsidRDefault="00BC5972"/>
    <w:sectPr w:rsidR="00BC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64"/>
    <w:rsid w:val="0051306F"/>
    <w:rsid w:val="00656E64"/>
    <w:rsid w:val="00945A92"/>
    <w:rsid w:val="00BC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</dc:creator>
  <cp:lastModifiedBy>66</cp:lastModifiedBy>
  <cp:revision>4</cp:revision>
  <dcterms:created xsi:type="dcterms:W3CDTF">2018-09-13T13:59:00Z</dcterms:created>
  <dcterms:modified xsi:type="dcterms:W3CDTF">2018-09-13T17:28:00Z</dcterms:modified>
</cp:coreProperties>
</file>