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A7" w:rsidRPr="00205DA7" w:rsidRDefault="002C10B7" w:rsidP="00205DA7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2C10B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                                П</w:t>
      </w:r>
      <w:r w:rsidR="00205DA7" w:rsidRPr="00205DA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роект</w:t>
      </w:r>
      <w:r w:rsidRPr="002C10B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="00F45751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«</w:t>
      </w:r>
      <w:r w:rsidR="00781DE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Школа</w:t>
      </w:r>
      <w:r w:rsidR="00205DA7" w:rsidRPr="00205DA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сад</w:t>
      </w:r>
      <w:r w:rsidR="00F45751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 xml:space="preserve"> </w:t>
      </w:r>
      <w:r w:rsidR="00781DE0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(огород)</w:t>
      </w:r>
      <w:r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»</w:t>
      </w:r>
    </w:p>
    <w:p w:rsidR="00F45751" w:rsidRDefault="00205DA7" w:rsidP="007259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Сад - попытка создания идеального мира</w:t>
      </w:r>
      <w:r w:rsidR="002C10B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</w:p>
    <w:p w:rsidR="00205DA7" w:rsidRPr="00205DA7" w:rsidRDefault="00F45751" w:rsidP="007259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взаимоотношений</w:t>
      </w:r>
      <w:proofErr w:type="gram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="00205DA7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человека с природой.</w:t>
      </w:r>
    </w:p>
    <w:p w:rsidR="00205DA7" w:rsidRPr="00205DA7" w:rsidRDefault="002C10B7" w:rsidP="007259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205DA7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Д.С. Лихачев.</w:t>
      </w:r>
    </w:p>
    <w:p w:rsidR="00205DA7" w:rsidRPr="00205DA7" w:rsidRDefault="002C10B7" w:rsidP="007259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           </w:t>
      </w:r>
      <w:r w:rsidR="00205DA7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Театр начинается с вешалки, школа – с</w:t>
      </w:r>
    </w:p>
    <w:p w:rsidR="00205DA7" w:rsidRPr="00205DA7" w:rsidRDefault="002C10B7" w:rsidP="007259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                                                                               </w:t>
      </w:r>
      <w:proofErr w:type="gramStart"/>
      <w:r w:rsidR="00F457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</w:t>
      </w:r>
      <w:r w:rsidR="00F45751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ришкольного</w:t>
      </w:r>
      <w:proofErr w:type="gramEnd"/>
      <w:r w:rsidR="00205DA7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участка.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1. АКТУАЛЬНОСТЬ.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Красивое современное здание привлекает внимание всех односельчан и гостей нашего села.</w:t>
      </w:r>
    </w:p>
    <w:p w:rsidR="00F45751" w:rsidRDefault="00F45751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</w:t>
      </w:r>
      <w:r w:rsidR="00205DA7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 школе должно быть все пронизано стремлением к красоте, поэтому в на</w:t>
      </w: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стоящее время большое внимание </w:t>
      </w:r>
      <w:r w:rsidR="00205DA7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придается благоустройству городов и сел, территорий, прилегающих к образовательным учреждениям. </w:t>
      </w:r>
    </w:p>
    <w:p w:rsidR="00205DA7" w:rsidRPr="00205DA7" w:rsidRDefault="00F45751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</w:t>
      </w:r>
      <w:r w:rsidR="00205DA7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Ребят необходимо учить чувствовать, понимать, ценить и, что самое главное, творить красоту.  Нужно делать все, чтобы само помещение школы, её территория были притягательными, в чем-то волшебными. В школе и вокруг нее на воспитание ученика должен работать каждый квадратный метр.</w:t>
      </w:r>
    </w:p>
    <w:p w:rsidR="00205DA7" w:rsidRPr="00205DA7" w:rsidRDefault="00F45751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</w:t>
      </w:r>
      <w:r w:rsidR="00205DA7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Школьная территория занимает площадь около одного гектара. На ней расположены здание школы, спортивная площадка и место для организации огорода, фруктового сада, дендрария, цветников.</w:t>
      </w:r>
    </w:p>
    <w:p w:rsidR="00205DA7" w:rsidRPr="00205DA7" w:rsidRDefault="00F45751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</w:t>
      </w:r>
      <w:r w:rsidR="00205DA7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Кроме того, в непосредственной близости от школы находятся памятник погибшим воинам, здание администрации Георгиевского сельского поселения, СДК, детский сад. Особенностью расположения нашего заведения является то, что оно находится в центре села. Поэтому состояние территории школы всегда в поле зрения односельчан. Это налагает на коллектив учащихся и учителей большую ответственность бережного отношения к богатству края и села, эстетического вкуса и умению ценить прекрасное.</w:t>
      </w:r>
    </w:p>
    <w:p w:rsidR="00205DA7" w:rsidRPr="00205DA7" w:rsidRDefault="00F45751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    </w:t>
      </w:r>
      <w:r w:rsidR="00205DA7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 нашей школе на протяжении нескольких лет сложилась система экологического воспитания учащихся, важной частью которой является привитие ребятам любви к природе и труду. Система позволяет успешно решать задачи обучения школьников различным трудовым умениям и навыкам, обогащать их новыми знаниями о растениях и технологии их выращивания, производства </w:t>
      </w:r>
      <w:proofErr w:type="gramStart"/>
      <w:r w:rsidR="00205DA7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овощей  для</w:t>
      </w:r>
      <w:proofErr w:type="gramEnd"/>
      <w:r w:rsidR="00205DA7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школьной столовой.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Когда инициативная группа ребят предложила силами самих учащихся обла</w:t>
      </w:r>
      <w:r w:rsidR="00F457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городить территорию новой школы</w:t>
      </w: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 идеям и предложениям не было конца. Вот так и возник наш проект.</w:t>
      </w:r>
    </w:p>
    <w:p w:rsidR="00205DA7" w:rsidRPr="00205DA7" w:rsidRDefault="00205DA7" w:rsidP="00725984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2. Цель и задачи проекта</w:t>
      </w:r>
      <w:r w:rsidRPr="00205DA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br/>
      </w: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Цель проекта: Благоустройство территории пришкольных участк</w:t>
      </w:r>
      <w:r w:rsidR="00F45751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ов </w:t>
      </w: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  объектов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 окружающей среды, дальнейшего  места  организации  досуговой, спортивной, трудовой  деятельности  учащихся.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205DA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Задачи:</w:t>
      </w:r>
      <w:r w:rsidRPr="00205DA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br/>
      </w: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•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   Объединить усилия учащихся, педагогов, родителей,</w:t>
      </w:r>
      <w:r w:rsidR="00781DE0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</w:t>
      </w: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направленных на благоустройство, эстетическое оформление и озеленение территории школы.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•   Высадить саженцы плодовых и декоративных растений в зону дендрария. Разбить клумбы. Посадить овощные культуры. Посеять газон.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•    Разграничить зоны пришкольной территории с целью создания наиболее благоприятной экологической обстановки, улучшения санитарно-гигиенического режима на территории </w:t>
      </w: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школы.</w:t>
      </w: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•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    Создать условий для отдыха учащимся школы, также всем живущим в селе.</w:t>
      </w: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 xml:space="preserve">•   Способствовать наиболее широкому использованию пришкольной территории в учебном процессе и </w:t>
      </w:r>
      <w:r w:rsidR="00781DE0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вне учебной</w:t>
      </w: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работе.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Обеспечить овощами школьную столовую.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3. Реализация проекта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1. Разработка проекта совместной деятельности: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формирование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общей цели проекта;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определение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задач;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подбор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рабочих групп;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пути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реализации.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2</w:t>
      </w:r>
      <w:r w:rsidRPr="00205DA7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. Создание педагогами условий для реализации проекта: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создание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инициативных групп (определение заданий для каждой группы);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обсуждение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проблемы;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ознакомление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учащихся с информацией.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3. Включение учащихся в творческую исследовательскую деятельность: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выявление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районированных сортов цветочных культур (см. приложение «9класс»)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участие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школьников в экологической конференции по проекту.(</w:t>
      </w:r>
      <w:proofErr w:type="spell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см.презентацию</w:t>
      </w:r>
      <w:proofErr w:type="spell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проекта)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составление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схем посадки цветов на клумбах (см. приложение « 8 и 9 класс»).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составление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плана пришкольного участка (см. приложение «8класс»)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сбор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и покупка семян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Бюджет проекта.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Средства на покупку семян и инвентаря выделены из фонда школы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Рассада цветов подарена бабушкой одного из учеников школы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- 300 саженцев фруктовых и декоративных растений доставлены из краевого экологического центра</w:t>
      </w:r>
    </w:p>
    <w:p w:rsidR="00205DA7" w:rsidRPr="00205DA7" w:rsidRDefault="00781DE0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Сроки реализации: январь 2023 </w:t>
      </w:r>
      <w:proofErr w:type="spellStart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уч.год</w:t>
      </w:r>
      <w:proofErr w:type="spellEnd"/>
      <w:r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 октябрь 2024</w:t>
      </w:r>
      <w:r w:rsidR="00205DA7"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года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5. Ожидаемые результаты: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Развитие у учащихся элементарных практических навыков по способам выращивания растений;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Воспитание положительного отношения к труду, любовь ко всему живому, к природе;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Обогащение учеников знаниями о декоративных растениях;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Формирование у учащихся навыков исследовательской деятельности.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Усиление мотиваций к добровольческой деятельности без приказов и наказаний, заинтересованность детей трудом.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Благоустройство пришкольной территории</w:t>
      </w:r>
    </w:p>
    <w:p w:rsidR="00205DA7" w:rsidRPr="00205DA7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План реализации проекта:</w:t>
      </w:r>
    </w:p>
    <w:p w:rsidR="00205DA7" w:rsidRPr="00725984" w:rsidRDefault="00205DA7" w:rsidP="00725984">
      <w:pPr>
        <w:spacing w:after="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lang w:eastAsia="ru-RU"/>
        </w:rPr>
        <w:lastRenderedPageBreak/>
        <w:t>5. </w:t>
      </w:r>
      <w:r w:rsidRPr="00725984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План реализации проекта:</w:t>
      </w:r>
    </w:p>
    <w:tbl>
      <w:tblPr>
        <w:tblW w:w="949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867"/>
        <w:gridCol w:w="30"/>
        <w:gridCol w:w="30"/>
        <w:gridCol w:w="30"/>
        <w:gridCol w:w="3529"/>
        <w:gridCol w:w="1628"/>
        <w:gridCol w:w="3328"/>
      </w:tblGrid>
      <w:tr w:rsidR="002C10B7" w:rsidRPr="00205DA7" w:rsidTr="002C10B7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06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98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289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2C10B7" w:rsidRPr="00205DA7" w:rsidTr="002C10B7">
        <w:trPr>
          <w:tblCellSpacing w:w="15" w:type="dxa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06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инициативной группы по реализации проекта</w:t>
            </w:r>
          </w:p>
        </w:tc>
        <w:tc>
          <w:tcPr>
            <w:tcW w:w="1598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proofErr w:type="gramEnd"/>
          </w:p>
        </w:tc>
        <w:tc>
          <w:tcPr>
            <w:tcW w:w="3289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781DE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 инициативная группа в состав которой входят мэры 5-11 классов</w:t>
            </w:r>
          </w:p>
          <w:p w:rsidR="00205DA7" w:rsidRPr="00205DA7" w:rsidRDefault="00205DA7" w:rsidP="00D0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Отв.: </w:t>
            </w:r>
            <w:proofErr w:type="spell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ст.вожатая</w:t>
            </w:r>
            <w:proofErr w:type="spellEnd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10B7" w:rsidRPr="00205DA7" w:rsidTr="002C10B7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781DE0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заданий по инициативным группам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proofErr w:type="gram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20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засадки и подбор посадочного материала для:</w:t>
            </w:r>
          </w:p>
          <w:p w:rsidR="00205DA7" w:rsidRPr="00205DA7" w:rsidRDefault="00205DA7" w:rsidP="0020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дендрарий</w:t>
            </w:r>
          </w:p>
          <w:p w:rsidR="00205DA7" w:rsidRPr="00205DA7" w:rsidRDefault="00205DA7" w:rsidP="0020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кл.-</w:t>
            </w:r>
            <w:proofErr w:type="gramEnd"/>
            <w:r w:rsidR="00781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</w:t>
            </w:r>
          </w:p>
          <w:p w:rsidR="00205DA7" w:rsidRPr="00205DA7" w:rsidRDefault="00205DA7" w:rsidP="0020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8-11кл. –цветники</w:t>
            </w:r>
          </w:p>
          <w:p w:rsidR="00205DA7" w:rsidRPr="00205DA7" w:rsidRDefault="00205DA7" w:rsidP="0020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10кл. – оценка почвы подбор инвентаря</w:t>
            </w:r>
          </w:p>
          <w:p w:rsidR="00205DA7" w:rsidRPr="00205DA7" w:rsidRDefault="00D046D4" w:rsidP="00207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</w:t>
            </w:r>
            <w:proofErr w:type="spellEnd"/>
            <w:r w:rsidR="00205DA7"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мэры классов, </w:t>
            </w:r>
          </w:p>
        </w:tc>
      </w:tr>
      <w:tr w:rsidR="002C10B7" w:rsidRPr="00205DA7" w:rsidTr="002C10B7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обработка материалов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инициативных групп с </w:t>
            </w:r>
            <w:r w:rsidR="00D0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литературой</w:t>
            </w: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подбор информации в сети Интернет</w:t>
            </w:r>
          </w:p>
        </w:tc>
      </w:tr>
      <w:tr w:rsidR="002C10B7" w:rsidRPr="00205DA7" w:rsidTr="002C10B7">
        <w:trPr>
          <w:tblCellSpacing w:w="15" w:type="dxa"/>
        </w:trPr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66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районированных сортов цветочных культур</w:t>
            </w:r>
          </w:p>
        </w:tc>
        <w:tc>
          <w:tcPr>
            <w:tcW w:w="1598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proofErr w:type="gramEnd"/>
          </w:p>
        </w:tc>
        <w:tc>
          <w:tcPr>
            <w:tcW w:w="3289" w:type="dxa"/>
            <w:tcBorders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 подбор цветочных культур по районированию и составу почвы.</w:t>
            </w:r>
          </w:p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Мэры 8,9,11 классов</w:t>
            </w:r>
          </w:p>
        </w:tc>
      </w:tr>
      <w:tr w:rsidR="002C10B7" w:rsidRPr="00205DA7" w:rsidTr="002C10B7">
        <w:trPr>
          <w:tblCellSpacing w:w="15" w:type="dxa"/>
        </w:trPr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66" w:type="dxa"/>
            <w:gridSpan w:val="3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схем посадки цветов на клумбах, дендрария, огорода. Определение нужного количества семенного материала</w:t>
            </w:r>
          </w:p>
        </w:tc>
        <w:tc>
          <w:tcPr>
            <w:tcW w:w="1598" w:type="dxa"/>
            <w:tcBorders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proofErr w:type="gramEnd"/>
          </w:p>
        </w:tc>
        <w:tc>
          <w:tcPr>
            <w:tcW w:w="3289" w:type="dxa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 мозговой штурм по составлению схем цветочных клумб с учащимися 8,9,11 класса. Подсчитали необходимое количество семян.</w:t>
            </w:r>
          </w:p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Руководители инициативных групп классов</w:t>
            </w:r>
          </w:p>
        </w:tc>
      </w:tr>
      <w:tr w:rsidR="002C10B7" w:rsidRPr="00205DA7" w:rsidTr="002C10B7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слайдовой презентации и защита своего проекта</w:t>
            </w:r>
          </w:p>
        </w:tc>
        <w:tc>
          <w:tcPr>
            <w:tcW w:w="1598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gramEnd"/>
          </w:p>
        </w:tc>
        <w:tc>
          <w:tcPr>
            <w:tcW w:w="3289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</w:t>
            </w: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,</w:t>
            </w:r>
            <w:proofErr w:type="gramEnd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экспертной комиссией выбраны лучшие проекта для благоустройства территории школьного сада</w:t>
            </w:r>
          </w:p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Отв.: </w:t>
            </w:r>
            <w:proofErr w:type="spell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стар.вожатая</w:t>
            </w:r>
            <w:proofErr w:type="spellEnd"/>
          </w:p>
        </w:tc>
      </w:tr>
      <w:tr w:rsidR="004959BF" w:rsidRPr="00205DA7" w:rsidTr="002C10B7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Покупка </w:t>
            </w: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семян .Выемка</w:t>
            </w:r>
            <w:proofErr w:type="gramEnd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саженцев плодовых растений и </w:t>
            </w: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кустарников с места временного хранения</w:t>
            </w:r>
          </w:p>
        </w:tc>
        <w:tc>
          <w:tcPr>
            <w:tcW w:w="1598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Апрель-май</w:t>
            </w:r>
          </w:p>
        </w:tc>
        <w:tc>
          <w:tcPr>
            <w:tcW w:w="3289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Закуплен необходимый набор семян цветов и </w:t>
            </w: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овощей, газонной </w:t>
            </w: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травы( из</w:t>
            </w:r>
            <w:proofErr w:type="gramEnd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бюджета школы). Извлечены саженцы плодовых и декоративных культу с места временного хранения </w:t>
            </w: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( 300</w:t>
            </w:r>
            <w:proofErr w:type="gramEnd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Отв.: завхоз школы, учащиеся 10 класса</w:t>
            </w:r>
          </w:p>
        </w:tc>
      </w:tr>
      <w:tr w:rsidR="002C10B7" w:rsidRPr="00A35D09" w:rsidTr="002C10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70"/>
        </w:trPr>
        <w:tc>
          <w:tcPr>
            <w:tcW w:w="884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C10B7" w:rsidRPr="00A35D09" w:rsidRDefault="002C10B7"/>
        </w:tc>
        <w:tc>
          <w:tcPr>
            <w:tcW w:w="3536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C10B7" w:rsidRPr="00A35D09" w:rsidRDefault="002C10B7"/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C10B7" w:rsidRPr="00A35D09" w:rsidRDefault="002C10B7"/>
        </w:tc>
        <w:tc>
          <w:tcPr>
            <w:tcW w:w="328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2C10B7" w:rsidRPr="00A35D09" w:rsidRDefault="002C10B7"/>
        </w:tc>
      </w:tr>
      <w:tr w:rsidR="002C10B7" w:rsidRPr="00205DA7" w:rsidTr="002C10B7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почвы для: посадки </w:t>
            </w: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рассады ,</w:t>
            </w:r>
            <w:proofErr w:type="gramEnd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семян цветов на клумбы, овощей на грядки, картофеля, закладки дендрария.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Вспашка, перекопка земли под грядки, клумбы, дендрарий. Формирование клумб, огорода.</w:t>
            </w:r>
          </w:p>
          <w:p w:rsidR="00205DA7" w:rsidRPr="00205DA7" w:rsidRDefault="00D046D4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Отв.: мэры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 ,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5DA7"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, родительский комитет</w:t>
            </w:r>
          </w:p>
        </w:tc>
      </w:tr>
      <w:tr w:rsidR="002C10B7" w:rsidRPr="00205DA7" w:rsidTr="002C10B7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семян цветов на клумбы, высадка рассады. Посадка овощных культур и картофеля. Посев газонной травы. Посадка плодовых и декоративных растений в дендрарий</w:t>
            </w:r>
          </w:p>
        </w:tc>
        <w:tc>
          <w:tcPr>
            <w:tcW w:w="1598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3289" w:type="dxa"/>
            <w:tcBorders>
              <w:top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Разбиты и засеяны клумбы 8.цветочными растениями. Посеян газон, Высажены 300 саженцев плодовых и декоративных культур. На огороде посеяны капуста, морковь, свекла, фасоль.</w:t>
            </w:r>
          </w:p>
          <w:p w:rsidR="00205DA7" w:rsidRPr="00205DA7" w:rsidRDefault="00205DA7" w:rsidP="00844A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Посажен картофель.</w:t>
            </w:r>
          </w:p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Мэры классов</w:t>
            </w:r>
          </w:p>
        </w:tc>
      </w:tr>
      <w:tr w:rsidR="002C10B7" w:rsidRPr="00205DA7" w:rsidTr="002C10B7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8678AB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семян цветов на клумбы, высадка рассады. Посадка овощных культур и картофеля. Посев газонной травы. Посадка плодовых и декоративных растений в дендрарий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график прохождения летней практики на пришкольном участке. Ребятами 9-11 классов сформирована рабочая бригада.</w:t>
            </w:r>
          </w:p>
          <w:p w:rsidR="00205DA7" w:rsidRPr="00205DA7" w:rsidRDefault="00205DA7" w:rsidP="00D04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</w:t>
            </w:r>
            <w:r w:rsidR="00D0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725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------</w:t>
            </w:r>
            <w:r w:rsidR="00D04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</w:p>
        </w:tc>
      </w:tr>
      <w:tr w:rsidR="002C10B7" w:rsidRPr="00205DA7" w:rsidTr="002C10B7">
        <w:trPr>
          <w:tblCellSpacing w:w="15" w:type="dxa"/>
        </w:trPr>
        <w:tc>
          <w:tcPr>
            <w:tcW w:w="0" w:type="auto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566" w:type="dxa"/>
            <w:gridSpan w:val="3"/>
            <w:tcBorders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и наблюдения за цветочными растениями.</w:t>
            </w:r>
          </w:p>
        </w:tc>
        <w:tc>
          <w:tcPr>
            <w:tcW w:w="1598" w:type="dxa"/>
            <w:tcBorders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Май-август</w:t>
            </w:r>
          </w:p>
        </w:tc>
        <w:tc>
          <w:tcPr>
            <w:tcW w:w="3289" w:type="dxa"/>
            <w:tcBorders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этот период производился полив, рыхление, прополка участка.</w:t>
            </w:r>
          </w:p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Мэры классов</w:t>
            </w:r>
          </w:p>
        </w:tc>
      </w:tr>
      <w:tr w:rsidR="002C10B7" w:rsidRPr="00205DA7" w:rsidTr="002C10B7">
        <w:trPr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семян и уборка урожая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844A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 собрали семена цветочных культур, срезали черенки роз для черенкования.</w:t>
            </w:r>
          </w:p>
          <w:p w:rsidR="00205DA7" w:rsidRPr="00205DA7" w:rsidRDefault="00205DA7" w:rsidP="00844A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9-11 класс выкопали картофель, заготовили овощи с огорода.</w:t>
            </w:r>
          </w:p>
          <w:p w:rsidR="00205DA7" w:rsidRPr="00205DA7" w:rsidRDefault="00205DA7" w:rsidP="00844AB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 убрали сухие растения, ветки с участка, подготовили почву к осенней посадке семян</w:t>
            </w:r>
          </w:p>
          <w:p w:rsidR="00205DA7" w:rsidRPr="00205DA7" w:rsidRDefault="00205DA7" w:rsidP="00844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 Мэры классов</w:t>
            </w:r>
          </w:p>
        </w:tc>
      </w:tr>
      <w:bookmarkEnd w:id="0"/>
      <w:tr w:rsidR="00844AB0" w:rsidTr="002C10B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6"/>
          <w:wAfter w:w="8543" w:type="dxa"/>
          <w:trHeight w:val="2700"/>
          <w:hidden/>
        </w:trPr>
        <w:tc>
          <w:tcPr>
            <w:tcW w:w="860" w:type="dxa"/>
            <w:gridSpan w:val="2"/>
          </w:tcPr>
          <w:p w:rsidR="00844AB0" w:rsidRDefault="00844AB0" w:rsidP="00844AB0">
            <w:pPr>
              <w:spacing w:line="240" w:lineRule="auto"/>
              <w:rPr>
                <w:rFonts w:ascii="Segoe UI" w:eastAsia="Times New Roman" w:hAnsi="Segoe UI" w:cs="Segoe UI"/>
                <w:vanish/>
                <w:color w:val="010101"/>
                <w:sz w:val="24"/>
                <w:szCs w:val="24"/>
                <w:lang w:eastAsia="ru-RU"/>
              </w:rPr>
            </w:pPr>
          </w:p>
        </w:tc>
      </w:tr>
    </w:tbl>
    <w:p w:rsidR="00A35D09" w:rsidRDefault="00A35D09" w:rsidP="00205DA7">
      <w:pPr>
        <w:spacing w:line="240" w:lineRule="auto"/>
        <w:rPr>
          <w:rFonts w:ascii="Segoe UI" w:eastAsia="Times New Roman" w:hAnsi="Segoe UI" w:cs="Segoe UI"/>
          <w:vanish/>
          <w:color w:val="010101"/>
          <w:sz w:val="24"/>
          <w:szCs w:val="24"/>
          <w:lang w:eastAsia="ru-RU"/>
        </w:rPr>
      </w:pPr>
    </w:p>
    <w:p w:rsidR="00A35D09" w:rsidRDefault="00A35D09" w:rsidP="00205DA7">
      <w:pPr>
        <w:spacing w:line="240" w:lineRule="auto"/>
        <w:rPr>
          <w:rFonts w:ascii="Segoe UI" w:eastAsia="Times New Roman" w:hAnsi="Segoe UI" w:cs="Segoe UI"/>
          <w:vanish/>
          <w:color w:val="010101"/>
          <w:sz w:val="24"/>
          <w:szCs w:val="24"/>
          <w:lang w:eastAsia="ru-RU"/>
        </w:rPr>
      </w:pPr>
    </w:p>
    <w:p w:rsidR="00205DA7" w:rsidRPr="00205DA7" w:rsidRDefault="00205DA7" w:rsidP="00205DA7">
      <w:pPr>
        <w:spacing w:line="240" w:lineRule="auto"/>
        <w:rPr>
          <w:rFonts w:ascii="Segoe UI" w:eastAsia="Times New Roman" w:hAnsi="Segoe UI" w:cs="Segoe UI"/>
          <w:vanish/>
          <w:color w:val="010101"/>
          <w:sz w:val="24"/>
          <w:szCs w:val="24"/>
          <w:lang w:eastAsia="ru-RU"/>
        </w:rPr>
      </w:pPr>
    </w:p>
    <w:tbl>
      <w:tblPr>
        <w:tblW w:w="9493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"/>
        <w:gridCol w:w="3543"/>
        <w:gridCol w:w="1701"/>
        <w:gridCol w:w="3306"/>
      </w:tblGrid>
      <w:tr w:rsidR="00A35D09" w:rsidRPr="00205DA7" w:rsidTr="00D046D4">
        <w:trPr>
          <w:tblCellSpacing w:w="15" w:type="dxa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A3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A3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ящиков под рассаду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A35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205DA7" w:rsidRPr="00205DA7" w:rsidRDefault="00205DA7" w:rsidP="00A35D0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9 класса на уроках технологии заготовили необходимое кол-во ящиков и заготовили землю под рассаду.</w:t>
            </w:r>
          </w:p>
          <w:p w:rsidR="00205DA7" w:rsidRPr="00205DA7" w:rsidRDefault="00205DA7" w:rsidP="00725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D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Отв..</w:t>
            </w:r>
          </w:p>
        </w:tc>
      </w:tr>
    </w:tbl>
    <w:p w:rsidR="00205DA7" w:rsidRPr="00205DA7" w:rsidRDefault="00205DA7" w:rsidP="00205DA7">
      <w:pPr>
        <w:spacing w:after="240" w:line="240" w:lineRule="auto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Результат проекта:</w:t>
      </w:r>
    </w:p>
    <w:p w:rsidR="00205DA7" w:rsidRPr="00205DA7" w:rsidRDefault="00205DA7" w:rsidP="00205DA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1. </w:t>
      </w: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Улучшилась  экологическая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обстановка и санитарно-гигиеническое состояние школьной территории.  </w:t>
      </w:r>
    </w:p>
    <w:p w:rsidR="00205DA7" w:rsidRPr="00205DA7" w:rsidRDefault="00205DA7" w:rsidP="00205DA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   2. Цветники и декоративные кустарники с ранней весны до поздней осени </w:t>
      </w: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радуют  глаз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,   способствуют воспитанию   у    учащихся, их родителей и жителей села бережного отношения к богатству края и своего села.</w:t>
      </w: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3. Собран богатый урожай овощей для питания школьников в школьной столовой.</w:t>
      </w: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br/>
        <w:t>4. А самое главное — участие в обустройстве школьного двора всех членов нашего коллектива учит ценить красоту, беречь созданное своими руками.</w:t>
      </w:r>
    </w:p>
    <w:p w:rsidR="00205DA7" w:rsidRPr="00205DA7" w:rsidRDefault="00205DA7" w:rsidP="00205DA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b/>
          <w:i/>
          <w:iCs/>
          <w:color w:val="010101"/>
          <w:sz w:val="28"/>
          <w:szCs w:val="28"/>
          <w:lang w:eastAsia="ru-RU"/>
        </w:rPr>
        <w:t>План на перспективу</w:t>
      </w:r>
      <w:r w:rsidRPr="00205DA7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:</w:t>
      </w: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Все высаженные в этом году и те которые будут посажены на следующий год растения нуждаются в кропотливом </w:t>
      </w: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уходе ,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поэтому наш проект в бедующем будет нацелен на разведение цветов, а так же на использование в дизайне школьной территории и сада различных видов художественного оформления: садовые скамейки, вазоны, альпийские горки.</w:t>
      </w:r>
    </w:p>
    <w:p w:rsidR="00205DA7" w:rsidRPr="00205DA7" w:rsidRDefault="00205DA7" w:rsidP="00205DA7">
      <w:pPr>
        <w:spacing w:after="24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Все, </w:t>
      </w:r>
      <w:proofErr w:type="gramStart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что  создано</w:t>
      </w:r>
      <w:proofErr w:type="gramEnd"/>
      <w:r w:rsidRPr="00205DA7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 на территории нашей школы силами учащихся, учителей, родителей  в течение этого сезона, вы подробно можете увидеть на фотографиях в презентации.</w:t>
      </w:r>
    </w:p>
    <w:p w:rsidR="00CE449E" w:rsidRPr="00781DE0" w:rsidRDefault="00CE449E">
      <w:pPr>
        <w:rPr>
          <w:rFonts w:ascii="Times New Roman" w:hAnsi="Times New Roman" w:cs="Times New Roman"/>
          <w:sz w:val="28"/>
          <w:szCs w:val="28"/>
        </w:rPr>
      </w:pPr>
    </w:p>
    <w:sectPr w:rsidR="00CE449E" w:rsidRPr="00781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51"/>
    <w:rsid w:val="001A5B51"/>
    <w:rsid w:val="00205DA7"/>
    <w:rsid w:val="00207703"/>
    <w:rsid w:val="002C10B7"/>
    <w:rsid w:val="004959BF"/>
    <w:rsid w:val="004A56AB"/>
    <w:rsid w:val="00725984"/>
    <w:rsid w:val="00781DE0"/>
    <w:rsid w:val="00844AB0"/>
    <w:rsid w:val="008678AB"/>
    <w:rsid w:val="00A35D09"/>
    <w:rsid w:val="00CE449E"/>
    <w:rsid w:val="00D046D4"/>
    <w:rsid w:val="00F4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ABBDF-89FE-4330-A7C0-2D3B5564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6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784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2023-06-15T10:50:00Z</dcterms:created>
  <dcterms:modified xsi:type="dcterms:W3CDTF">2023-06-22T12:05:00Z</dcterms:modified>
</cp:coreProperties>
</file>