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C05" w:rsidRPr="00D07BD4" w:rsidRDefault="00840C05" w:rsidP="00840C05">
      <w:pPr>
        <w:tabs>
          <w:tab w:val="left" w:pos="0"/>
        </w:tabs>
        <w:jc w:val="both"/>
        <w:rPr>
          <w:sz w:val="28"/>
          <w:szCs w:val="28"/>
        </w:rPr>
      </w:pPr>
    </w:p>
    <w:p w:rsidR="00840C05" w:rsidRPr="00D07BD4" w:rsidRDefault="00840C05" w:rsidP="00840C05">
      <w:pPr>
        <w:jc w:val="center"/>
        <w:rPr>
          <w:sz w:val="28"/>
          <w:szCs w:val="28"/>
        </w:rPr>
      </w:pPr>
      <w:r w:rsidRPr="00D07BD4">
        <w:rPr>
          <w:sz w:val="28"/>
          <w:szCs w:val="28"/>
        </w:rPr>
        <w:t xml:space="preserve">Приказ №101а  </w:t>
      </w:r>
    </w:p>
    <w:p w:rsidR="00840C05" w:rsidRPr="00D07BD4" w:rsidRDefault="00840C05" w:rsidP="00840C05">
      <w:pPr>
        <w:jc w:val="center"/>
        <w:rPr>
          <w:sz w:val="28"/>
          <w:szCs w:val="28"/>
        </w:rPr>
      </w:pPr>
      <w:r w:rsidRPr="00D07BD4">
        <w:rPr>
          <w:sz w:val="28"/>
          <w:szCs w:val="28"/>
        </w:rPr>
        <w:t xml:space="preserve">от 22.10.2016г  </w:t>
      </w:r>
    </w:p>
    <w:p w:rsidR="00840C05" w:rsidRPr="00D07BD4" w:rsidRDefault="00840C05" w:rsidP="00840C05">
      <w:pPr>
        <w:jc w:val="center"/>
        <w:rPr>
          <w:sz w:val="28"/>
          <w:szCs w:val="28"/>
        </w:rPr>
      </w:pPr>
      <w:r w:rsidRPr="00D07BD4">
        <w:rPr>
          <w:sz w:val="28"/>
          <w:szCs w:val="28"/>
        </w:rPr>
        <w:t>по Коркмаскалинской СОШ</w:t>
      </w:r>
    </w:p>
    <w:p w:rsidR="00840C05" w:rsidRPr="00D07BD4" w:rsidRDefault="00A56F0E" w:rsidP="00840C05">
      <w:pPr>
        <w:shd w:val="clear" w:color="auto" w:fill="FFFFFF"/>
        <w:contextualSpacing/>
        <w:jc w:val="center"/>
        <w:rPr>
          <w:sz w:val="28"/>
          <w:szCs w:val="28"/>
        </w:rPr>
      </w:pPr>
      <w:r w:rsidRPr="00D07BD4">
        <w:rPr>
          <w:sz w:val="28"/>
          <w:szCs w:val="28"/>
        </w:rPr>
        <w:t xml:space="preserve"> </w:t>
      </w:r>
      <w:r w:rsidR="00840C05" w:rsidRPr="00D07BD4">
        <w:rPr>
          <w:sz w:val="28"/>
          <w:szCs w:val="28"/>
        </w:rPr>
        <w:t xml:space="preserve">«Об утверждении Положения об официальном </w:t>
      </w:r>
      <w:proofErr w:type="spellStart"/>
      <w:r w:rsidR="00840C05" w:rsidRPr="00D07BD4">
        <w:rPr>
          <w:sz w:val="28"/>
          <w:szCs w:val="28"/>
        </w:rPr>
        <w:t>веб-сайте</w:t>
      </w:r>
      <w:proofErr w:type="spellEnd"/>
    </w:p>
    <w:p w:rsidR="00840C05" w:rsidRPr="00D07BD4" w:rsidRDefault="00840C05" w:rsidP="00840C05">
      <w:pPr>
        <w:shd w:val="clear" w:color="auto" w:fill="FFFFFF"/>
        <w:contextualSpacing/>
        <w:jc w:val="center"/>
        <w:rPr>
          <w:sz w:val="28"/>
          <w:szCs w:val="28"/>
        </w:rPr>
      </w:pPr>
      <w:r w:rsidRPr="00D07BD4">
        <w:rPr>
          <w:sz w:val="28"/>
          <w:szCs w:val="28"/>
        </w:rPr>
        <w:t xml:space="preserve">и назначении </w:t>
      </w:r>
      <w:proofErr w:type="gramStart"/>
      <w:r w:rsidRPr="00D07BD4">
        <w:rPr>
          <w:sz w:val="28"/>
          <w:szCs w:val="28"/>
        </w:rPr>
        <w:t>ответственных</w:t>
      </w:r>
      <w:proofErr w:type="gramEnd"/>
      <w:r w:rsidRPr="00D07BD4">
        <w:rPr>
          <w:sz w:val="28"/>
          <w:szCs w:val="28"/>
        </w:rPr>
        <w:t xml:space="preserve"> за развитие и функционирование</w:t>
      </w:r>
    </w:p>
    <w:p w:rsidR="00840C05" w:rsidRPr="00D07BD4" w:rsidRDefault="00840C05" w:rsidP="00840C05">
      <w:pPr>
        <w:shd w:val="clear" w:color="auto" w:fill="FFFFFF"/>
        <w:contextualSpacing/>
        <w:jc w:val="center"/>
        <w:rPr>
          <w:sz w:val="28"/>
          <w:szCs w:val="28"/>
        </w:rPr>
      </w:pPr>
      <w:r w:rsidRPr="00D07BD4">
        <w:rPr>
          <w:sz w:val="28"/>
          <w:szCs w:val="28"/>
        </w:rPr>
        <w:t xml:space="preserve">официального </w:t>
      </w:r>
      <w:proofErr w:type="spellStart"/>
      <w:r w:rsidRPr="00D07BD4">
        <w:rPr>
          <w:sz w:val="28"/>
          <w:szCs w:val="28"/>
        </w:rPr>
        <w:t>веб-сайта</w:t>
      </w:r>
      <w:proofErr w:type="spellEnd"/>
      <w:r w:rsidRPr="00D07BD4">
        <w:rPr>
          <w:sz w:val="28"/>
          <w:szCs w:val="28"/>
        </w:rPr>
        <w:t>»</w:t>
      </w:r>
    </w:p>
    <w:p w:rsidR="00840C05" w:rsidRPr="00D07BD4" w:rsidRDefault="00840C05" w:rsidP="00840C05">
      <w:pPr>
        <w:rPr>
          <w:sz w:val="28"/>
          <w:szCs w:val="28"/>
        </w:rPr>
      </w:pPr>
    </w:p>
    <w:p w:rsidR="00840C05" w:rsidRPr="00D07BD4" w:rsidRDefault="00840C05" w:rsidP="00840C05">
      <w:pPr>
        <w:pStyle w:val="1"/>
        <w:spacing w:before="0" w:after="150" w:line="288" w:lineRule="atLeast"/>
        <w:jc w:val="both"/>
        <w:rPr>
          <w:rFonts w:ascii="Times New Roman" w:hAnsi="Times New Roman" w:cs="Times New Roman"/>
        </w:rPr>
      </w:pPr>
      <w:proofErr w:type="gramStart"/>
      <w:r w:rsidRPr="00D07BD4">
        <w:rPr>
          <w:rFonts w:ascii="Times New Roman" w:hAnsi="Times New Roman" w:cs="Times New Roman"/>
        </w:rPr>
        <w:t xml:space="preserve">В соответствии со статьей 29 Федерального закона "Об образовании в Российской Федерации",  </w:t>
      </w:r>
      <w:r w:rsidRPr="00D07BD4">
        <w:rPr>
          <w:rFonts w:ascii="Times New Roman" w:hAnsi="Times New Roman" w:cs="Times New Roman"/>
          <w:b w:val="0"/>
        </w:rPr>
        <w:t>Приказом Федеральной службы по надзору в сфере образования и науки (</w:t>
      </w:r>
      <w:proofErr w:type="spellStart"/>
      <w:r w:rsidRPr="00D07BD4">
        <w:rPr>
          <w:rFonts w:ascii="Times New Roman" w:hAnsi="Times New Roman" w:cs="Times New Roman"/>
          <w:b w:val="0"/>
        </w:rPr>
        <w:t>Рособрнадзор</w:t>
      </w:r>
      <w:proofErr w:type="spellEnd"/>
      <w:r w:rsidRPr="00D07BD4">
        <w:rPr>
          <w:rFonts w:ascii="Times New Roman" w:hAnsi="Times New Roman" w:cs="Times New Roman"/>
          <w:b w:val="0"/>
        </w:rPr>
        <w:t>) от 29 мая 2014 г. N 785 г. Москва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w:t>
      </w:r>
      <w:r w:rsidRPr="00D07BD4">
        <w:rPr>
          <w:rFonts w:ascii="Times New Roman" w:hAnsi="Times New Roman" w:cs="Times New Roman"/>
        </w:rPr>
        <w:t xml:space="preserve"> </w:t>
      </w:r>
      <w:proofErr w:type="gramEnd"/>
    </w:p>
    <w:p w:rsidR="00840C05" w:rsidRPr="00D07BD4" w:rsidRDefault="00840C05" w:rsidP="00840C05">
      <w:pPr>
        <w:jc w:val="center"/>
        <w:rPr>
          <w:sz w:val="28"/>
          <w:szCs w:val="28"/>
        </w:rPr>
      </w:pPr>
    </w:p>
    <w:p w:rsidR="00840C05" w:rsidRPr="00D07BD4" w:rsidRDefault="00840C05" w:rsidP="00840C05">
      <w:pPr>
        <w:jc w:val="center"/>
        <w:rPr>
          <w:sz w:val="28"/>
          <w:szCs w:val="28"/>
        </w:rPr>
      </w:pPr>
      <w:r w:rsidRPr="00D07BD4">
        <w:rPr>
          <w:sz w:val="28"/>
          <w:szCs w:val="28"/>
        </w:rPr>
        <w:t>ПРИКАЗЫВАЮ:</w:t>
      </w:r>
    </w:p>
    <w:p w:rsidR="00840C05" w:rsidRPr="00D07BD4" w:rsidRDefault="00840C05" w:rsidP="00840C05">
      <w:pPr>
        <w:jc w:val="both"/>
        <w:rPr>
          <w:color w:val="000000"/>
          <w:spacing w:val="2"/>
          <w:sz w:val="28"/>
          <w:szCs w:val="28"/>
        </w:rPr>
      </w:pPr>
      <w:r w:rsidRPr="00D07BD4">
        <w:rPr>
          <w:sz w:val="28"/>
          <w:szCs w:val="28"/>
        </w:rPr>
        <w:t>1. Установить официальным сайтом муниципальной казенного учреждения «</w:t>
      </w:r>
      <w:proofErr w:type="spellStart"/>
      <w:r w:rsidRPr="00D07BD4">
        <w:rPr>
          <w:sz w:val="28"/>
          <w:szCs w:val="28"/>
        </w:rPr>
        <w:t>Коркмаскалинская</w:t>
      </w:r>
      <w:proofErr w:type="spellEnd"/>
      <w:r w:rsidRPr="00D07BD4">
        <w:rPr>
          <w:sz w:val="28"/>
          <w:szCs w:val="28"/>
        </w:rPr>
        <w:t xml:space="preserve"> СОШ» </w:t>
      </w:r>
      <w:r w:rsidRPr="00D07BD4">
        <w:rPr>
          <w:color w:val="000000"/>
          <w:spacing w:val="2"/>
          <w:sz w:val="28"/>
          <w:szCs w:val="28"/>
        </w:rPr>
        <w:t xml:space="preserve">информационный </w:t>
      </w:r>
      <w:r w:rsidRPr="00D07BD4">
        <w:rPr>
          <w:color w:val="000000"/>
          <w:spacing w:val="2"/>
          <w:sz w:val="28"/>
          <w:szCs w:val="28"/>
          <w:lang w:val="en-US"/>
        </w:rPr>
        <w:t>web</w:t>
      </w:r>
      <w:r w:rsidRPr="00D07BD4">
        <w:rPr>
          <w:color w:val="000000"/>
          <w:spacing w:val="2"/>
          <w:sz w:val="28"/>
          <w:szCs w:val="28"/>
        </w:rPr>
        <w:t>-ресурс -  http://korkmas.dagschool.com/.</w:t>
      </w:r>
    </w:p>
    <w:p w:rsidR="00840C05" w:rsidRPr="00D07BD4" w:rsidRDefault="00840C05" w:rsidP="00840C05">
      <w:pPr>
        <w:numPr>
          <w:ilvl w:val="0"/>
          <w:numId w:val="1"/>
        </w:numPr>
        <w:spacing w:line="276" w:lineRule="auto"/>
        <w:ind w:left="0" w:firstLine="0"/>
        <w:contextualSpacing/>
        <w:jc w:val="both"/>
        <w:rPr>
          <w:sz w:val="28"/>
          <w:szCs w:val="28"/>
        </w:rPr>
      </w:pPr>
      <w:r w:rsidRPr="00D07BD4">
        <w:rPr>
          <w:sz w:val="28"/>
          <w:szCs w:val="28"/>
        </w:rPr>
        <w:t>Утвердить Положение об официальном сайте муниципального казенного общеобразовательного учреждения «</w:t>
      </w:r>
      <w:proofErr w:type="spellStart"/>
      <w:r w:rsidRPr="00D07BD4">
        <w:rPr>
          <w:sz w:val="28"/>
          <w:szCs w:val="28"/>
        </w:rPr>
        <w:t>Коркмаскалинская</w:t>
      </w:r>
      <w:proofErr w:type="spellEnd"/>
      <w:r w:rsidRPr="00D07BD4">
        <w:rPr>
          <w:sz w:val="28"/>
          <w:szCs w:val="28"/>
        </w:rPr>
        <w:t xml:space="preserve"> СОШ» (Приложение 1).</w:t>
      </w:r>
    </w:p>
    <w:p w:rsidR="00840C05" w:rsidRPr="00D07BD4" w:rsidRDefault="00840C05" w:rsidP="00840C05">
      <w:pPr>
        <w:numPr>
          <w:ilvl w:val="0"/>
          <w:numId w:val="1"/>
        </w:numPr>
        <w:spacing w:line="276" w:lineRule="auto"/>
        <w:ind w:left="0" w:firstLine="0"/>
        <w:contextualSpacing/>
        <w:jc w:val="both"/>
        <w:rPr>
          <w:sz w:val="28"/>
          <w:szCs w:val="28"/>
        </w:rPr>
      </w:pPr>
      <w:r w:rsidRPr="00D07BD4">
        <w:rPr>
          <w:sz w:val="28"/>
          <w:szCs w:val="28"/>
        </w:rPr>
        <w:t>Создать рабочую группу для работы с сайтом в составе:</w:t>
      </w:r>
    </w:p>
    <w:p w:rsidR="00840C05" w:rsidRPr="00D07BD4" w:rsidRDefault="00840C05" w:rsidP="00840C05">
      <w:pPr>
        <w:spacing w:line="276" w:lineRule="auto"/>
        <w:contextualSpacing/>
        <w:jc w:val="both"/>
        <w:rPr>
          <w:sz w:val="28"/>
          <w:szCs w:val="28"/>
        </w:rPr>
      </w:pPr>
      <w:r w:rsidRPr="00D07BD4">
        <w:rPr>
          <w:sz w:val="28"/>
          <w:szCs w:val="28"/>
        </w:rPr>
        <w:t xml:space="preserve">ответственный за сайт </w:t>
      </w:r>
      <w:proofErr w:type="gramStart"/>
      <w:r w:rsidRPr="00D07BD4">
        <w:rPr>
          <w:sz w:val="28"/>
          <w:szCs w:val="28"/>
        </w:rPr>
        <w:t>–</w:t>
      </w:r>
      <w:proofErr w:type="spellStart"/>
      <w:r w:rsidRPr="00D07BD4">
        <w:rPr>
          <w:bCs/>
          <w:sz w:val="28"/>
          <w:szCs w:val="28"/>
        </w:rPr>
        <w:t>А</w:t>
      </w:r>
      <w:proofErr w:type="gramEnd"/>
      <w:r w:rsidRPr="00D07BD4">
        <w:rPr>
          <w:bCs/>
          <w:sz w:val="28"/>
          <w:szCs w:val="28"/>
        </w:rPr>
        <w:t>булашова</w:t>
      </w:r>
      <w:proofErr w:type="spellEnd"/>
      <w:r w:rsidRPr="00D07BD4">
        <w:rPr>
          <w:bCs/>
          <w:sz w:val="28"/>
          <w:szCs w:val="28"/>
        </w:rPr>
        <w:t xml:space="preserve"> А.О.</w:t>
      </w:r>
    </w:p>
    <w:p w:rsidR="00840C05" w:rsidRPr="00D07BD4" w:rsidRDefault="00840C05" w:rsidP="00840C05">
      <w:pPr>
        <w:spacing w:line="276" w:lineRule="auto"/>
        <w:contextualSpacing/>
        <w:jc w:val="both"/>
        <w:rPr>
          <w:sz w:val="28"/>
          <w:szCs w:val="28"/>
        </w:rPr>
      </w:pPr>
      <w:r w:rsidRPr="00D07BD4">
        <w:rPr>
          <w:sz w:val="28"/>
          <w:szCs w:val="28"/>
        </w:rPr>
        <w:t xml:space="preserve">администратор сайта – </w:t>
      </w:r>
      <w:proofErr w:type="spellStart"/>
      <w:r w:rsidRPr="00D07BD4">
        <w:rPr>
          <w:sz w:val="28"/>
          <w:szCs w:val="28"/>
        </w:rPr>
        <w:t>Дадамова</w:t>
      </w:r>
      <w:proofErr w:type="spellEnd"/>
      <w:r w:rsidRPr="00D07BD4">
        <w:rPr>
          <w:sz w:val="28"/>
          <w:szCs w:val="28"/>
        </w:rPr>
        <w:t xml:space="preserve"> Р.А. </w:t>
      </w:r>
    </w:p>
    <w:p w:rsidR="00840C05" w:rsidRPr="00D07BD4" w:rsidRDefault="00840C05" w:rsidP="00840C05">
      <w:pPr>
        <w:spacing w:line="276" w:lineRule="auto"/>
        <w:contextualSpacing/>
        <w:jc w:val="both"/>
        <w:rPr>
          <w:sz w:val="28"/>
          <w:szCs w:val="28"/>
        </w:rPr>
      </w:pPr>
      <w:r w:rsidRPr="00D07BD4">
        <w:rPr>
          <w:color w:val="000000"/>
          <w:spacing w:val="1"/>
          <w:sz w:val="28"/>
          <w:szCs w:val="28"/>
        </w:rPr>
        <w:t>корреспонденты сайта</w:t>
      </w:r>
      <w:r w:rsidRPr="00D07BD4">
        <w:rPr>
          <w:sz w:val="28"/>
          <w:szCs w:val="28"/>
        </w:rPr>
        <w:t xml:space="preserve">  предоставляют информацию Администратору Сайта по направлениям работы  назначить:</w:t>
      </w:r>
    </w:p>
    <w:p w:rsidR="00840C05" w:rsidRPr="00D07BD4" w:rsidRDefault="00840C05" w:rsidP="00840C05">
      <w:pPr>
        <w:shd w:val="clear" w:color="auto" w:fill="FFFFFF"/>
        <w:spacing w:line="276" w:lineRule="auto"/>
        <w:ind w:firstLine="284"/>
        <w:contextualSpacing/>
        <w:jc w:val="both"/>
        <w:rPr>
          <w:sz w:val="28"/>
          <w:szCs w:val="28"/>
        </w:rPr>
      </w:pPr>
      <w:r w:rsidRPr="00D07BD4">
        <w:rPr>
          <w:sz w:val="28"/>
          <w:szCs w:val="28"/>
        </w:rPr>
        <w:t>Яхьяева А.С. - за учебно-воспитательную работу, организацию учебного процесса.</w:t>
      </w:r>
    </w:p>
    <w:p w:rsidR="00840C05" w:rsidRPr="00D07BD4" w:rsidRDefault="00840C05" w:rsidP="00840C05">
      <w:pPr>
        <w:shd w:val="clear" w:color="auto" w:fill="FFFFFF"/>
        <w:spacing w:line="276" w:lineRule="auto"/>
        <w:ind w:firstLine="284"/>
        <w:contextualSpacing/>
        <w:jc w:val="both"/>
        <w:rPr>
          <w:sz w:val="28"/>
          <w:szCs w:val="28"/>
        </w:rPr>
      </w:pPr>
      <w:r w:rsidRPr="00D07BD4">
        <w:rPr>
          <w:sz w:val="28"/>
          <w:szCs w:val="28"/>
        </w:rPr>
        <w:t>Акаева Д.О. - за работу библиотеки,</w:t>
      </w:r>
    </w:p>
    <w:p w:rsidR="00840C05" w:rsidRPr="00D07BD4" w:rsidRDefault="00840C05" w:rsidP="00840C05">
      <w:pPr>
        <w:shd w:val="clear" w:color="auto" w:fill="FFFFFF"/>
        <w:spacing w:line="276" w:lineRule="auto"/>
        <w:ind w:firstLine="284"/>
        <w:contextualSpacing/>
        <w:jc w:val="both"/>
        <w:rPr>
          <w:sz w:val="28"/>
          <w:szCs w:val="28"/>
        </w:rPr>
      </w:pPr>
      <w:proofErr w:type="spellStart"/>
      <w:r w:rsidRPr="00D07BD4">
        <w:rPr>
          <w:sz w:val="28"/>
          <w:szCs w:val="28"/>
        </w:rPr>
        <w:t>Гаджакаева</w:t>
      </w:r>
      <w:proofErr w:type="spellEnd"/>
      <w:r w:rsidRPr="00D07BD4">
        <w:rPr>
          <w:sz w:val="28"/>
          <w:szCs w:val="28"/>
        </w:rPr>
        <w:t xml:space="preserve"> П.Т. - за воспитательную работу, внеклассные мероприятия и психологическое сопровождение образовательного процесса,</w:t>
      </w:r>
    </w:p>
    <w:p w:rsidR="00840C05" w:rsidRPr="00D07BD4" w:rsidRDefault="00840C05" w:rsidP="00840C05">
      <w:pPr>
        <w:shd w:val="clear" w:color="auto" w:fill="FFFFFF"/>
        <w:spacing w:line="276" w:lineRule="auto"/>
        <w:ind w:firstLine="284"/>
        <w:contextualSpacing/>
        <w:jc w:val="both"/>
        <w:rPr>
          <w:sz w:val="28"/>
          <w:szCs w:val="28"/>
        </w:rPr>
      </w:pPr>
      <w:r w:rsidRPr="00D07BD4">
        <w:rPr>
          <w:sz w:val="28"/>
          <w:szCs w:val="28"/>
        </w:rPr>
        <w:t>классных руководителей – за информацию по классам, информацию о достижениях учащихся в учебной и внеурочной деятельности,</w:t>
      </w:r>
    </w:p>
    <w:p w:rsidR="00840C05" w:rsidRPr="00D07BD4" w:rsidRDefault="00840C05" w:rsidP="00840C05">
      <w:pPr>
        <w:shd w:val="clear" w:color="auto" w:fill="FFFFFF"/>
        <w:spacing w:line="276" w:lineRule="auto"/>
        <w:ind w:firstLine="284"/>
        <w:contextualSpacing/>
        <w:jc w:val="both"/>
        <w:rPr>
          <w:sz w:val="28"/>
          <w:szCs w:val="28"/>
        </w:rPr>
      </w:pPr>
      <w:r w:rsidRPr="00D07BD4">
        <w:rPr>
          <w:sz w:val="28"/>
          <w:szCs w:val="28"/>
        </w:rPr>
        <w:t>учителей и иных педагогических работников – за информацию о достижениях педагогов и учащихся в олимпиадах, конкурсах, соревнованиях и т.д.</w:t>
      </w:r>
    </w:p>
    <w:p w:rsidR="00840C05" w:rsidRPr="00D07BD4" w:rsidRDefault="00840C05" w:rsidP="00840C05">
      <w:pPr>
        <w:numPr>
          <w:ilvl w:val="0"/>
          <w:numId w:val="1"/>
        </w:numPr>
        <w:shd w:val="clear" w:color="auto" w:fill="FFFFFF"/>
        <w:spacing w:line="276" w:lineRule="auto"/>
        <w:ind w:left="0" w:firstLine="0"/>
        <w:contextualSpacing/>
        <w:jc w:val="both"/>
        <w:rPr>
          <w:sz w:val="28"/>
          <w:szCs w:val="28"/>
        </w:rPr>
      </w:pPr>
      <w:proofErr w:type="gramStart"/>
      <w:r w:rsidRPr="00D07BD4">
        <w:rPr>
          <w:sz w:val="28"/>
          <w:szCs w:val="28"/>
        </w:rPr>
        <w:t>Контроль за</w:t>
      </w:r>
      <w:proofErr w:type="gramEnd"/>
      <w:r w:rsidRPr="00D07BD4">
        <w:rPr>
          <w:sz w:val="28"/>
          <w:szCs w:val="28"/>
        </w:rPr>
        <w:t xml:space="preserve"> исполнением приказа оставляю за собой.</w:t>
      </w:r>
    </w:p>
    <w:p w:rsidR="00840C05" w:rsidRPr="00D07BD4" w:rsidRDefault="00840C05" w:rsidP="00840C05">
      <w:pPr>
        <w:numPr>
          <w:ilvl w:val="0"/>
          <w:numId w:val="1"/>
        </w:numPr>
        <w:shd w:val="clear" w:color="auto" w:fill="FFFFFF"/>
        <w:spacing w:line="276" w:lineRule="auto"/>
        <w:ind w:left="0" w:firstLine="0"/>
        <w:contextualSpacing/>
        <w:jc w:val="both"/>
        <w:rPr>
          <w:sz w:val="28"/>
          <w:szCs w:val="28"/>
        </w:rPr>
      </w:pPr>
    </w:p>
    <w:p w:rsidR="00C7527C" w:rsidRPr="00D07BD4" w:rsidRDefault="00840C05" w:rsidP="00840C05">
      <w:pPr>
        <w:rPr>
          <w:b/>
          <w:sz w:val="28"/>
          <w:szCs w:val="28"/>
        </w:rPr>
      </w:pPr>
      <w:r w:rsidRPr="00D07BD4">
        <w:rPr>
          <w:b/>
          <w:sz w:val="28"/>
          <w:szCs w:val="28"/>
        </w:rPr>
        <w:t>Директор                                                                           Г.Б. Гаджиев</w:t>
      </w:r>
    </w:p>
    <w:p w:rsidR="00D07BD4" w:rsidRPr="00D07BD4" w:rsidRDefault="00D07BD4" w:rsidP="00840C05">
      <w:pPr>
        <w:rPr>
          <w:b/>
          <w:sz w:val="28"/>
          <w:szCs w:val="28"/>
        </w:rPr>
      </w:pPr>
    </w:p>
    <w:p w:rsidR="00D07BD4" w:rsidRPr="008B1BD2" w:rsidRDefault="00D07BD4" w:rsidP="00D07BD4">
      <w:pPr>
        <w:ind w:left="6095"/>
        <w:jc w:val="right"/>
      </w:pPr>
      <w:r w:rsidRPr="008B1BD2">
        <w:lastRenderedPageBreak/>
        <w:t>Приложение № 1</w:t>
      </w:r>
    </w:p>
    <w:p w:rsidR="00D07BD4" w:rsidRPr="00D07BD4" w:rsidRDefault="00D07BD4" w:rsidP="00D07BD4">
      <w:pPr>
        <w:ind w:left="6095"/>
        <w:jc w:val="right"/>
        <w:rPr>
          <w:u w:val="single"/>
        </w:rPr>
      </w:pPr>
      <w:r>
        <w:t xml:space="preserve">к приказу </w:t>
      </w:r>
      <w:r w:rsidRPr="00D07BD4">
        <w:rPr>
          <w:u w:val="single"/>
        </w:rPr>
        <w:t>№ 101 а</w:t>
      </w:r>
    </w:p>
    <w:p w:rsidR="00D07BD4" w:rsidRPr="00D07BD4" w:rsidRDefault="00D07BD4" w:rsidP="00D07BD4">
      <w:pPr>
        <w:ind w:left="6095"/>
        <w:jc w:val="right"/>
        <w:rPr>
          <w:u w:val="single"/>
        </w:rPr>
      </w:pPr>
      <w:r w:rsidRPr="00D07BD4">
        <w:rPr>
          <w:u w:val="single"/>
        </w:rPr>
        <w:t>от « 22 »    10     2016 г.</w:t>
      </w:r>
    </w:p>
    <w:p w:rsidR="00D07BD4" w:rsidRPr="00D07BD4" w:rsidRDefault="00D07BD4" w:rsidP="00D07BD4">
      <w:pPr>
        <w:rPr>
          <w:u w:val="single"/>
        </w:rPr>
      </w:pPr>
    </w:p>
    <w:p w:rsidR="00D07BD4" w:rsidRPr="008B1BD2" w:rsidRDefault="00D07BD4" w:rsidP="00D07BD4">
      <w:pPr>
        <w:jc w:val="center"/>
        <w:rPr>
          <w:b/>
          <w:bCs/>
          <w:color w:val="000000"/>
          <w:spacing w:val="2"/>
        </w:rPr>
      </w:pPr>
      <w:r w:rsidRPr="008B1BD2">
        <w:rPr>
          <w:b/>
          <w:bCs/>
          <w:color w:val="000000"/>
          <w:spacing w:val="2"/>
        </w:rPr>
        <w:t xml:space="preserve">Положение </w:t>
      </w:r>
      <w:r w:rsidRPr="008B1BD2">
        <w:rPr>
          <w:b/>
          <w:bCs/>
          <w:color w:val="000000"/>
          <w:spacing w:val="2"/>
        </w:rPr>
        <w:br/>
        <w:t>об официальном сайте</w:t>
      </w:r>
    </w:p>
    <w:p w:rsidR="00D07BD4" w:rsidRDefault="00D07BD4" w:rsidP="00D07BD4">
      <w:pPr>
        <w:jc w:val="center"/>
        <w:rPr>
          <w:b/>
        </w:rPr>
      </w:pPr>
      <w:r w:rsidRPr="008B1BD2">
        <w:rPr>
          <w:b/>
        </w:rPr>
        <w:t xml:space="preserve">муниципального </w:t>
      </w:r>
      <w:r>
        <w:rPr>
          <w:b/>
        </w:rPr>
        <w:t>казенного</w:t>
      </w:r>
      <w:r w:rsidRPr="008B1BD2">
        <w:rPr>
          <w:b/>
        </w:rPr>
        <w:t xml:space="preserve"> общеобразовательного учреждения </w:t>
      </w:r>
    </w:p>
    <w:p w:rsidR="00D07BD4" w:rsidRDefault="00D07BD4" w:rsidP="00D07BD4">
      <w:pPr>
        <w:jc w:val="center"/>
        <w:rPr>
          <w:b/>
        </w:rPr>
      </w:pPr>
      <w:r>
        <w:rPr>
          <w:b/>
        </w:rPr>
        <w:t>«</w:t>
      </w:r>
      <w:proofErr w:type="spellStart"/>
      <w:r>
        <w:rPr>
          <w:b/>
        </w:rPr>
        <w:t>Коркмаскалинская</w:t>
      </w:r>
      <w:proofErr w:type="spellEnd"/>
      <w:r>
        <w:rPr>
          <w:b/>
        </w:rPr>
        <w:t xml:space="preserve"> СОШ»</w:t>
      </w:r>
    </w:p>
    <w:p w:rsidR="00D07BD4" w:rsidRPr="008B1BD2" w:rsidRDefault="00D07BD4" w:rsidP="00D07BD4">
      <w:pPr>
        <w:jc w:val="center"/>
        <w:rPr>
          <w:b/>
        </w:rPr>
      </w:pPr>
    </w:p>
    <w:p w:rsidR="00D07BD4" w:rsidRPr="008B1BD2" w:rsidRDefault="00D07BD4" w:rsidP="00D07BD4">
      <w:pPr>
        <w:widowControl w:val="0"/>
        <w:shd w:val="clear" w:color="auto" w:fill="FFFFFF"/>
        <w:autoSpaceDE w:val="0"/>
        <w:autoSpaceDN w:val="0"/>
        <w:adjustRightInd w:val="0"/>
        <w:jc w:val="center"/>
      </w:pPr>
      <w:r w:rsidRPr="008B1BD2">
        <w:rPr>
          <w:b/>
          <w:bCs/>
          <w:color w:val="000000"/>
          <w:spacing w:val="1"/>
        </w:rPr>
        <w:t>1 Общие положения</w:t>
      </w:r>
    </w:p>
    <w:p w:rsidR="00D07BD4" w:rsidRPr="008B1BD2" w:rsidRDefault="00D07BD4" w:rsidP="00D07BD4">
      <w:pPr>
        <w:widowControl w:val="0"/>
        <w:shd w:val="clear" w:color="auto" w:fill="FFFFFF"/>
        <w:tabs>
          <w:tab w:val="left" w:pos="284"/>
        </w:tabs>
        <w:autoSpaceDE w:val="0"/>
        <w:autoSpaceDN w:val="0"/>
        <w:adjustRightInd w:val="0"/>
        <w:jc w:val="both"/>
      </w:pPr>
      <w:r w:rsidRPr="008B1BD2">
        <w:rPr>
          <w:color w:val="000000"/>
          <w:spacing w:val="-9"/>
        </w:rPr>
        <w:t>1.1.</w:t>
      </w:r>
      <w:r w:rsidRPr="008B1BD2">
        <w:rPr>
          <w:color w:val="000000"/>
          <w:spacing w:val="-9"/>
        </w:rPr>
        <w:tab/>
      </w:r>
      <w:r w:rsidRPr="008B1BD2">
        <w:rPr>
          <w:color w:val="000000"/>
          <w:spacing w:val="4"/>
        </w:rPr>
        <w:t xml:space="preserve">Положение определяет цели, задачи, требования к официальному сайту </w:t>
      </w:r>
      <w:r w:rsidRPr="008B1BD2">
        <w:rPr>
          <w:color w:val="000000"/>
          <w:spacing w:val="2"/>
        </w:rPr>
        <w:t>образовательного учреждения (далее - сайт), порядок организации работ по созданию и функционированию сайта образовательного учреждения.</w:t>
      </w:r>
    </w:p>
    <w:p w:rsidR="00D07BD4" w:rsidRPr="008B1BD2" w:rsidRDefault="00D07BD4" w:rsidP="00D07BD4">
      <w:pPr>
        <w:widowControl w:val="0"/>
        <w:shd w:val="clear" w:color="auto" w:fill="FFFFFF"/>
        <w:tabs>
          <w:tab w:val="left" w:pos="677"/>
          <w:tab w:val="left" w:pos="1276"/>
        </w:tabs>
        <w:autoSpaceDE w:val="0"/>
        <w:autoSpaceDN w:val="0"/>
        <w:adjustRightInd w:val="0"/>
        <w:jc w:val="both"/>
      </w:pPr>
      <w:r w:rsidRPr="008B1BD2">
        <w:rPr>
          <w:color w:val="000000"/>
          <w:spacing w:val="-9"/>
        </w:rPr>
        <w:t>1.2.</w:t>
      </w:r>
      <w:r w:rsidRPr="008B1BD2">
        <w:rPr>
          <w:color w:val="000000"/>
        </w:rPr>
        <w:tab/>
      </w:r>
      <w:r w:rsidRPr="008B1BD2">
        <w:rPr>
          <w:color w:val="000000"/>
          <w:spacing w:val="3"/>
        </w:rPr>
        <w:t xml:space="preserve">Функционирование сайта регламентируется действующим </w:t>
      </w:r>
      <w:r w:rsidRPr="008B1BD2">
        <w:rPr>
          <w:color w:val="000000"/>
          <w:spacing w:val="2"/>
        </w:rPr>
        <w:t>законодательством, уставом образовательного учреждения, настоящим Положением. Настоящее Положение может быть изменено и дополнено.</w:t>
      </w:r>
    </w:p>
    <w:p w:rsidR="00D07BD4" w:rsidRPr="008B1BD2" w:rsidRDefault="00D07BD4" w:rsidP="00D07BD4">
      <w:pPr>
        <w:widowControl w:val="0"/>
        <w:shd w:val="clear" w:color="auto" w:fill="FFFFFF"/>
        <w:tabs>
          <w:tab w:val="left" w:pos="523"/>
          <w:tab w:val="left" w:pos="1276"/>
        </w:tabs>
        <w:autoSpaceDE w:val="0"/>
        <w:autoSpaceDN w:val="0"/>
        <w:adjustRightInd w:val="0"/>
        <w:jc w:val="both"/>
        <w:rPr>
          <w:color w:val="000000"/>
        </w:rPr>
      </w:pPr>
      <w:r w:rsidRPr="008B1BD2">
        <w:rPr>
          <w:color w:val="000000"/>
        </w:rPr>
        <w:t>1.3.</w:t>
      </w:r>
      <w:r w:rsidRPr="008B1BD2">
        <w:rPr>
          <w:color w:val="000000"/>
        </w:rPr>
        <w:tab/>
        <w:t>Образовательное учреждение разрабатывает Положение об официальном сайте образовательного учреждения на основе настоящего примерного Положения об официальном сайте образовательного учреждения (далее – Положение), а</w:t>
      </w:r>
      <w:r w:rsidRPr="008B1BD2">
        <w:rPr>
          <w:color w:val="000000"/>
          <w:spacing w:val="4"/>
        </w:rPr>
        <w:t xml:space="preserve"> также с учетом требований типовых </w:t>
      </w:r>
      <w:r w:rsidRPr="008B1BD2">
        <w:rPr>
          <w:color w:val="000000"/>
          <w:spacing w:val="2"/>
        </w:rPr>
        <w:t>положений образовательных учреждений соответствующего типа.</w:t>
      </w:r>
    </w:p>
    <w:p w:rsidR="00D07BD4" w:rsidRPr="008B1BD2" w:rsidRDefault="00D07BD4" w:rsidP="00D07BD4">
      <w:pPr>
        <w:widowControl w:val="0"/>
        <w:shd w:val="clear" w:color="auto" w:fill="FFFFFF"/>
        <w:tabs>
          <w:tab w:val="left" w:pos="403"/>
          <w:tab w:val="left" w:pos="1276"/>
        </w:tabs>
        <w:autoSpaceDE w:val="0"/>
        <w:autoSpaceDN w:val="0"/>
        <w:adjustRightInd w:val="0"/>
        <w:jc w:val="both"/>
      </w:pPr>
      <w:r w:rsidRPr="008B1BD2">
        <w:rPr>
          <w:color w:val="000000"/>
          <w:spacing w:val="-9"/>
        </w:rPr>
        <w:t>1.4.</w:t>
      </w:r>
      <w:r w:rsidRPr="008B1BD2">
        <w:rPr>
          <w:color w:val="000000"/>
        </w:rPr>
        <w:tab/>
      </w:r>
      <w:r w:rsidRPr="008B1BD2">
        <w:rPr>
          <w:color w:val="000000"/>
          <w:spacing w:val="2"/>
        </w:rPr>
        <w:t>Основные понятия, используемые в Положении:</w:t>
      </w:r>
    </w:p>
    <w:p w:rsidR="00D07BD4" w:rsidRPr="008B1BD2" w:rsidRDefault="00D07BD4" w:rsidP="00D07BD4">
      <w:pPr>
        <w:widowControl w:val="0"/>
        <w:shd w:val="clear" w:color="auto" w:fill="FFFFFF"/>
        <w:tabs>
          <w:tab w:val="left" w:pos="1276"/>
        </w:tabs>
        <w:autoSpaceDE w:val="0"/>
        <w:autoSpaceDN w:val="0"/>
        <w:adjustRightInd w:val="0"/>
        <w:ind w:right="10"/>
        <w:jc w:val="both"/>
      </w:pPr>
      <w:r w:rsidRPr="008B1BD2">
        <w:rPr>
          <w:i/>
          <w:iCs/>
          <w:color w:val="000000"/>
          <w:spacing w:val="2"/>
        </w:rPr>
        <w:t xml:space="preserve">Сайт - </w:t>
      </w:r>
      <w:r w:rsidRPr="008B1BD2">
        <w:rPr>
          <w:color w:val="000000"/>
          <w:spacing w:val="2"/>
        </w:rPr>
        <w:t xml:space="preserve">информационный </w:t>
      </w:r>
      <w:r w:rsidRPr="008B1BD2">
        <w:rPr>
          <w:color w:val="000000"/>
          <w:spacing w:val="2"/>
          <w:lang w:val="en-US"/>
        </w:rPr>
        <w:t>web</w:t>
      </w:r>
      <w:r w:rsidRPr="008B1BD2">
        <w:rPr>
          <w:color w:val="000000"/>
          <w:spacing w:val="2"/>
        </w:rPr>
        <w:t xml:space="preserve">-ресурс, имеющий четко определенную законченную </w:t>
      </w:r>
      <w:r w:rsidRPr="008B1BD2">
        <w:rPr>
          <w:color w:val="000000"/>
          <w:spacing w:val="4"/>
        </w:rPr>
        <w:t xml:space="preserve">смысловую нагрузку и являющийся электронным общедоступным информационным </w:t>
      </w:r>
      <w:r w:rsidRPr="008B1BD2">
        <w:rPr>
          <w:color w:val="000000"/>
          <w:spacing w:val="2"/>
        </w:rPr>
        <w:t>ресурсом, размещенным в глобальной сети Интернет.</w:t>
      </w:r>
    </w:p>
    <w:p w:rsidR="00D07BD4" w:rsidRPr="008B1BD2" w:rsidRDefault="00D07BD4" w:rsidP="00D07BD4">
      <w:pPr>
        <w:widowControl w:val="0"/>
        <w:shd w:val="clear" w:color="auto" w:fill="FFFFFF"/>
        <w:tabs>
          <w:tab w:val="left" w:pos="1276"/>
        </w:tabs>
        <w:autoSpaceDE w:val="0"/>
        <w:autoSpaceDN w:val="0"/>
        <w:adjustRightInd w:val="0"/>
        <w:ind w:right="10"/>
        <w:jc w:val="both"/>
      </w:pPr>
      <w:proofErr w:type="gramStart"/>
      <w:r w:rsidRPr="008B1BD2">
        <w:rPr>
          <w:i/>
          <w:iCs/>
          <w:color w:val="000000"/>
          <w:spacing w:val="3"/>
          <w:lang w:val="en-US"/>
        </w:rPr>
        <w:t>Web</w:t>
      </w:r>
      <w:r w:rsidRPr="008B1BD2">
        <w:rPr>
          <w:i/>
          <w:iCs/>
          <w:color w:val="000000"/>
          <w:spacing w:val="3"/>
        </w:rPr>
        <w:t xml:space="preserve">-ресурс - </w:t>
      </w:r>
      <w:r w:rsidRPr="008B1BD2">
        <w:rPr>
          <w:color w:val="000000"/>
          <w:spacing w:val="3"/>
        </w:rPr>
        <w:t>это совокупность информации (</w:t>
      </w:r>
      <w:proofErr w:type="spellStart"/>
      <w:r w:rsidRPr="008B1BD2">
        <w:rPr>
          <w:color w:val="000000"/>
          <w:spacing w:val="3"/>
        </w:rPr>
        <w:t>контента</w:t>
      </w:r>
      <w:proofErr w:type="spellEnd"/>
      <w:r w:rsidRPr="008B1BD2">
        <w:rPr>
          <w:color w:val="000000"/>
          <w:spacing w:val="3"/>
        </w:rPr>
        <w:t xml:space="preserve">) и программных средств в </w:t>
      </w:r>
      <w:r w:rsidRPr="008B1BD2">
        <w:rPr>
          <w:color w:val="000000"/>
          <w:spacing w:val="2"/>
        </w:rPr>
        <w:t>Интернет, предназначенные для определенных целей.</w:t>
      </w:r>
      <w:proofErr w:type="gramEnd"/>
    </w:p>
    <w:p w:rsidR="00D07BD4" w:rsidRPr="008B1BD2" w:rsidRDefault="00D07BD4" w:rsidP="00D07BD4">
      <w:pPr>
        <w:widowControl w:val="0"/>
        <w:numPr>
          <w:ilvl w:val="0"/>
          <w:numId w:val="2"/>
        </w:numPr>
        <w:shd w:val="clear" w:color="auto" w:fill="FFFFFF"/>
        <w:tabs>
          <w:tab w:val="left" w:pos="0"/>
          <w:tab w:val="left" w:pos="142"/>
        </w:tabs>
        <w:autoSpaceDE w:val="0"/>
        <w:autoSpaceDN w:val="0"/>
        <w:adjustRightInd w:val="0"/>
        <w:jc w:val="both"/>
        <w:rPr>
          <w:color w:val="000000"/>
          <w:spacing w:val="-9"/>
        </w:rPr>
      </w:pPr>
      <w:r w:rsidRPr="008B1BD2">
        <w:rPr>
          <w:color w:val="000000"/>
          <w:spacing w:val="7"/>
        </w:rPr>
        <w:t xml:space="preserve">Информационные ресурсы сайта формируются как отражение различных аспектов </w:t>
      </w:r>
      <w:r w:rsidRPr="008B1BD2">
        <w:rPr>
          <w:color w:val="000000"/>
          <w:spacing w:val="2"/>
        </w:rPr>
        <w:t>деятельности образовательного учреждения.</w:t>
      </w:r>
    </w:p>
    <w:p w:rsidR="00D07BD4" w:rsidRPr="008B1BD2" w:rsidRDefault="00D07BD4" w:rsidP="00D07BD4">
      <w:pPr>
        <w:widowControl w:val="0"/>
        <w:numPr>
          <w:ilvl w:val="0"/>
          <w:numId w:val="2"/>
        </w:numPr>
        <w:shd w:val="clear" w:color="auto" w:fill="FFFFFF"/>
        <w:tabs>
          <w:tab w:val="left" w:pos="0"/>
          <w:tab w:val="left" w:pos="142"/>
        </w:tabs>
        <w:autoSpaceDE w:val="0"/>
        <w:autoSpaceDN w:val="0"/>
        <w:adjustRightInd w:val="0"/>
        <w:jc w:val="both"/>
        <w:rPr>
          <w:color w:val="000000"/>
          <w:spacing w:val="-9"/>
        </w:rPr>
      </w:pPr>
      <w:r w:rsidRPr="008B1BD2">
        <w:rPr>
          <w:color w:val="000000"/>
          <w:spacing w:val="1"/>
        </w:rPr>
        <w:t xml:space="preserve"> Информация, представленная на сайте, является открытой и общедоступной, если иное </w:t>
      </w:r>
      <w:r w:rsidRPr="008B1BD2">
        <w:rPr>
          <w:color w:val="000000"/>
          <w:spacing w:val="2"/>
        </w:rPr>
        <w:t>не определено специальными документами.</w:t>
      </w:r>
    </w:p>
    <w:p w:rsidR="00D07BD4" w:rsidRPr="008B1BD2" w:rsidRDefault="00D07BD4" w:rsidP="00D07BD4">
      <w:pPr>
        <w:widowControl w:val="0"/>
        <w:numPr>
          <w:ilvl w:val="0"/>
          <w:numId w:val="3"/>
        </w:numPr>
        <w:shd w:val="clear" w:color="auto" w:fill="FFFFFF"/>
        <w:tabs>
          <w:tab w:val="left" w:pos="0"/>
          <w:tab w:val="left" w:pos="142"/>
          <w:tab w:val="left" w:pos="470"/>
        </w:tabs>
        <w:autoSpaceDE w:val="0"/>
        <w:autoSpaceDN w:val="0"/>
        <w:adjustRightInd w:val="0"/>
        <w:jc w:val="both"/>
        <w:rPr>
          <w:color w:val="000000"/>
        </w:rPr>
      </w:pPr>
      <w:r w:rsidRPr="008B1BD2">
        <w:rPr>
          <w:color w:val="000000"/>
        </w:rPr>
        <w:t>Права на все информационные материалы, размещенные на сайте, принадлежат образовательному учреждению, кроме случаев, оговоренных в Соглашениях с авторами работ.</w:t>
      </w:r>
    </w:p>
    <w:p w:rsidR="00D07BD4" w:rsidRPr="008B1BD2" w:rsidRDefault="00D07BD4" w:rsidP="00D07BD4">
      <w:pPr>
        <w:widowControl w:val="0"/>
        <w:numPr>
          <w:ilvl w:val="0"/>
          <w:numId w:val="3"/>
        </w:numPr>
        <w:shd w:val="clear" w:color="auto" w:fill="FFFFFF"/>
        <w:tabs>
          <w:tab w:val="left" w:pos="0"/>
          <w:tab w:val="left" w:pos="142"/>
          <w:tab w:val="left" w:pos="470"/>
        </w:tabs>
        <w:autoSpaceDE w:val="0"/>
        <w:autoSpaceDN w:val="0"/>
        <w:adjustRightInd w:val="0"/>
        <w:jc w:val="both"/>
        <w:rPr>
          <w:color w:val="000000"/>
          <w:spacing w:val="-9"/>
        </w:rPr>
      </w:pPr>
      <w:r w:rsidRPr="008B1BD2">
        <w:rPr>
          <w:color w:val="000000"/>
        </w:rPr>
        <w:t>Состав рабочей группы, план работы по функционированию сайта, периодичность обновления сайта, формы и сроки предоставления отчета о функционировании</w:t>
      </w:r>
      <w:r w:rsidRPr="008B1BD2">
        <w:rPr>
          <w:color w:val="000000"/>
          <w:spacing w:val="6"/>
        </w:rPr>
        <w:t xml:space="preserve"> сайта утверждаются руководителем </w:t>
      </w:r>
      <w:r w:rsidRPr="008B1BD2">
        <w:rPr>
          <w:color w:val="000000"/>
          <w:spacing w:val="1"/>
        </w:rPr>
        <w:t>образовательного учреждения.</w:t>
      </w:r>
    </w:p>
    <w:p w:rsidR="00D07BD4" w:rsidRPr="008B1BD2" w:rsidRDefault="00D07BD4" w:rsidP="00D07BD4">
      <w:pPr>
        <w:widowControl w:val="0"/>
        <w:shd w:val="clear" w:color="auto" w:fill="FFFFFF"/>
        <w:tabs>
          <w:tab w:val="left" w:pos="629"/>
          <w:tab w:val="left" w:pos="1276"/>
        </w:tabs>
        <w:autoSpaceDE w:val="0"/>
        <w:autoSpaceDN w:val="0"/>
        <w:adjustRightInd w:val="0"/>
        <w:jc w:val="both"/>
      </w:pPr>
      <w:r w:rsidRPr="008B1BD2">
        <w:rPr>
          <w:color w:val="000000"/>
          <w:spacing w:val="-8"/>
        </w:rPr>
        <w:t>1.10.</w:t>
      </w:r>
      <w:r w:rsidRPr="008B1BD2">
        <w:rPr>
          <w:color w:val="000000"/>
        </w:rPr>
        <w:tab/>
      </w:r>
      <w:r w:rsidRPr="008B1BD2">
        <w:rPr>
          <w:color w:val="000000"/>
          <w:spacing w:val="3"/>
        </w:rPr>
        <w:t xml:space="preserve">Общая координация работ развитию сайта возлагается на </w:t>
      </w:r>
      <w:r w:rsidRPr="008B1BD2">
        <w:rPr>
          <w:color w:val="000000"/>
          <w:spacing w:val="6"/>
        </w:rPr>
        <w:t xml:space="preserve">заместителя руководителя, отвечающего за вопросы информатизации образовательного </w:t>
      </w:r>
      <w:r w:rsidRPr="008B1BD2">
        <w:rPr>
          <w:color w:val="000000"/>
          <w:spacing w:val="1"/>
        </w:rPr>
        <w:t>учреждения.</w:t>
      </w:r>
    </w:p>
    <w:p w:rsidR="00D07BD4" w:rsidRDefault="00D07BD4" w:rsidP="00D07BD4">
      <w:pPr>
        <w:widowControl w:val="0"/>
        <w:shd w:val="clear" w:color="auto" w:fill="FFFFFF"/>
        <w:tabs>
          <w:tab w:val="left" w:pos="552"/>
          <w:tab w:val="left" w:pos="1276"/>
        </w:tabs>
        <w:autoSpaceDE w:val="0"/>
        <w:autoSpaceDN w:val="0"/>
        <w:adjustRightInd w:val="0"/>
        <w:jc w:val="both"/>
        <w:rPr>
          <w:color w:val="000000"/>
          <w:spacing w:val="2"/>
        </w:rPr>
      </w:pPr>
      <w:r w:rsidRPr="008B1BD2">
        <w:rPr>
          <w:color w:val="000000"/>
          <w:spacing w:val="-6"/>
        </w:rPr>
        <w:t>1.11.</w:t>
      </w:r>
      <w:r w:rsidRPr="008B1BD2">
        <w:rPr>
          <w:color w:val="000000"/>
        </w:rPr>
        <w:tab/>
      </w:r>
      <w:r w:rsidRPr="008B1BD2">
        <w:rPr>
          <w:color w:val="000000"/>
          <w:spacing w:val="6"/>
        </w:rPr>
        <w:t xml:space="preserve">Финансирование поддержки сайта осуществляется за счет финансовых </w:t>
      </w:r>
      <w:r w:rsidRPr="008B1BD2">
        <w:rPr>
          <w:color w:val="000000"/>
          <w:spacing w:val="2"/>
        </w:rPr>
        <w:t>средств образовательного учреждения.</w:t>
      </w:r>
    </w:p>
    <w:p w:rsidR="00D07BD4" w:rsidRDefault="00D07BD4" w:rsidP="00D07BD4">
      <w:pPr>
        <w:widowControl w:val="0"/>
        <w:shd w:val="clear" w:color="auto" w:fill="FFFFFF"/>
        <w:tabs>
          <w:tab w:val="left" w:pos="552"/>
          <w:tab w:val="left" w:pos="1276"/>
        </w:tabs>
        <w:autoSpaceDE w:val="0"/>
        <w:autoSpaceDN w:val="0"/>
        <w:adjustRightInd w:val="0"/>
        <w:jc w:val="both"/>
        <w:rPr>
          <w:color w:val="000000"/>
          <w:spacing w:val="2"/>
        </w:rPr>
      </w:pPr>
      <w:r>
        <w:rPr>
          <w:color w:val="000000"/>
          <w:spacing w:val="2"/>
        </w:rPr>
        <w:t xml:space="preserve">1.12. Электронный адрес официального сайта -  </w:t>
      </w:r>
      <w:hyperlink r:id="rId5" w:history="1">
        <w:r w:rsidRPr="008A37F6">
          <w:rPr>
            <w:rStyle w:val="a4"/>
            <w:spacing w:val="2"/>
          </w:rPr>
          <w:t>http://korkmas.dagschool.com/</w:t>
        </w:r>
      </w:hyperlink>
      <w:r>
        <w:rPr>
          <w:color w:val="000000"/>
          <w:spacing w:val="2"/>
        </w:rPr>
        <w:t>.</w:t>
      </w:r>
    </w:p>
    <w:p w:rsidR="00D07BD4" w:rsidRPr="00F27C7B" w:rsidRDefault="00D07BD4" w:rsidP="00D07BD4">
      <w:pPr>
        <w:widowControl w:val="0"/>
        <w:shd w:val="clear" w:color="auto" w:fill="FFFFFF"/>
        <w:tabs>
          <w:tab w:val="left" w:pos="552"/>
          <w:tab w:val="left" w:pos="1276"/>
        </w:tabs>
        <w:autoSpaceDE w:val="0"/>
        <w:autoSpaceDN w:val="0"/>
        <w:adjustRightInd w:val="0"/>
        <w:jc w:val="both"/>
        <w:rPr>
          <w:color w:val="000000"/>
          <w:spacing w:val="2"/>
        </w:rPr>
      </w:pPr>
      <w:r>
        <w:rPr>
          <w:color w:val="000000"/>
          <w:spacing w:val="2"/>
        </w:rPr>
        <w:t>1.13. На официальном сайте должны быть размещены все необходимые нормативные и локальные акты в соответствии с требованиями законодательства Российской Федерации.</w:t>
      </w:r>
    </w:p>
    <w:p w:rsidR="00D07BD4" w:rsidRPr="008B1BD2" w:rsidRDefault="00D07BD4" w:rsidP="00D07BD4">
      <w:pPr>
        <w:widowControl w:val="0"/>
        <w:shd w:val="clear" w:color="auto" w:fill="FFFFFF"/>
        <w:autoSpaceDE w:val="0"/>
        <w:autoSpaceDN w:val="0"/>
        <w:adjustRightInd w:val="0"/>
        <w:jc w:val="both"/>
        <w:rPr>
          <w:b/>
          <w:bCs/>
          <w:color w:val="000000"/>
          <w:spacing w:val="1"/>
        </w:rPr>
      </w:pPr>
    </w:p>
    <w:p w:rsidR="00D07BD4" w:rsidRPr="008B1BD2" w:rsidRDefault="00D07BD4" w:rsidP="00D07BD4">
      <w:pPr>
        <w:widowControl w:val="0"/>
        <w:shd w:val="clear" w:color="auto" w:fill="FFFFFF"/>
        <w:autoSpaceDE w:val="0"/>
        <w:autoSpaceDN w:val="0"/>
        <w:adjustRightInd w:val="0"/>
        <w:jc w:val="center"/>
        <w:rPr>
          <w:b/>
          <w:bCs/>
          <w:color w:val="000000"/>
          <w:spacing w:val="1"/>
        </w:rPr>
      </w:pPr>
      <w:r w:rsidRPr="008B1BD2">
        <w:rPr>
          <w:b/>
          <w:bCs/>
          <w:color w:val="000000"/>
          <w:spacing w:val="1"/>
        </w:rPr>
        <w:t>2. Цели и задачи сайта</w:t>
      </w:r>
    </w:p>
    <w:p w:rsidR="00D07BD4" w:rsidRPr="008B1BD2" w:rsidRDefault="00D07BD4" w:rsidP="00D07BD4">
      <w:pPr>
        <w:widowControl w:val="0"/>
        <w:shd w:val="clear" w:color="auto" w:fill="FFFFFF"/>
        <w:autoSpaceDE w:val="0"/>
        <w:autoSpaceDN w:val="0"/>
        <w:adjustRightInd w:val="0"/>
        <w:jc w:val="both"/>
      </w:pPr>
      <w:r w:rsidRPr="008B1BD2">
        <w:rPr>
          <w:color w:val="000000"/>
          <w:spacing w:val="2"/>
        </w:rPr>
        <w:t>2.1. Целями создания сайта являются:</w:t>
      </w:r>
    </w:p>
    <w:p w:rsidR="00D07BD4" w:rsidRPr="008B1BD2" w:rsidRDefault="00D07BD4" w:rsidP="00D07BD4">
      <w:pPr>
        <w:widowControl w:val="0"/>
        <w:numPr>
          <w:ilvl w:val="0"/>
          <w:numId w:val="6"/>
        </w:numPr>
        <w:shd w:val="clear" w:color="auto" w:fill="FFFFFF"/>
        <w:tabs>
          <w:tab w:val="left" w:pos="1134"/>
        </w:tabs>
        <w:autoSpaceDE w:val="0"/>
        <w:autoSpaceDN w:val="0"/>
        <w:adjustRightInd w:val="0"/>
        <w:ind w:left="0" w:firstLine="0"/>
        <w:jc w:val="both"/>
        <w:rPr>
          <w:color w:val="000000"/>
        </w:rPr>
      </w:pPr>
      <w:r w:rsidRPr="008B1BD2">
        <w:rPr>
          <w:color w:val="000000"/>
          <w:spacing w:val="2"/>
        </w:rPr>
        <w:t>обеспечение открытости деятельности образовательного учреждения;</w:t>
      </w:r>
    </w:p>
    <w:p w:rsidR="00D07BD4" w:rsidRPr="008B1BD2" w:rsidRDefault="00D07BD4" w:rsidP="00D07BD4">
      <w:pPr>
        <w:widowControl w:val="0"/>
        <w:numPr>
          <w:ilvl w:val="0"/>
          <w:numId w:val="6"/>
        </w:numPr>
        <w:shd w:val="clear" w:color="auto" w:fill="FFFFFF"/>
        <w:tabs>
          <w:tab w:val="left" w:pos="1134"/>
        </w:tabs>
        <w:autoSpaceDE w:val="0"/>
        <w:autoSpaceDN w:val="0"/>
        <w:adjustRightInd w:val="0"/>
        <w:ind w:left="0" w:firstLine="0"/>
        <w:jc w:val="both"/>
        <w:rPr>
          <w:color w:val="000000"/>
        </w:rPr>
      </w:pPr>
      <w:r w:rsidRPr="008B1BD2">
        <w:rPr>
          <w:color w:val="000000"/>
          <w:spacing w:val="5"/>
        </w:rPr>
        <w:t xml:space="preserve">реализация прав граждан на доступ к открытой информации при соблюдении норм </w:t>
      </w:r>
      <w:r w:rsidRPr="008B1BD2">
        <w:rPr>
          <w:color w:val="000000"/>
          <w:spacing w:val="6"/>
        </w:rPr>
        <w:t xml:space="preserve">профессиональной этики педагогической деятельности и норм информационной </w:t>
      </w:r>
      <w:r w:rsidRPr="008B1BD2">
        <w:rPr>
          <w:color w:val="000000"/>
          <w:spacing w:val="1"/>
        </w:rPr>
        <w:t>безопасности,</w:t>
      </w:r>
    </w:p>
    <w:p w:rsidR="00D07BD4" w:rsidRPr="008B1BD2" w:rsidRDefault="00D07BD4" w:rsidP="00D07BD4">
      <w:pPr>
        <w:pStyle w:val="a3"/>
        <w:widowControl w:val="0"/>
        <w:numPr>
          <w:ilvl w:val="0"/>
          <w:numId w:val="6"/>
        </w:numPr>
        <w:shd w:val="clear" w:color="auto" w:fill="FFFFFF"/>
        <w:tabs>
          <w:tab w:val="left" w:pos="1134"/>
        </w:tabs>
        <w:autoSpaceDE w:val="0"/>
        <w:autoSpaceDN w:val="0"/>
        <w:adjustRightInd w:val="0"/>
        <w:spacing w:line="240" w:lineRule="auto"/>
        <w:ind w:left="0" w:firstLine="0"/>
        <w:jc w:val="both"/>
        <w:rPr>
          <w:szCs w:val="24"/>
        </w:rPr>
      </w:pPr>
      <w:r w:rsidRPr="008B1BD2">
        <w:rPr>
          <w:color w:val="000000"/>
          <w:szCs w:val="24"/>
        </w:rPr>
        <w:lastRenderedPageBreak/>
        <w:t>реализация принципов единства культурного и образовательного пространства, демократического государственно-общественного управления образовательным учреждением.</w:t>
      </w:r>
    </w:p>
    <w:p w:rsidR="00D07BD4" w:rsidRPr="008B1BD2" w:rsidRDefault="00D07BD4" w:rsidP="00D07BD4">
      <w:pPr>
        <w:widowControl w:val="0"/>
        <w:shd w:val="clear" w:color="auto" w:fill="FFFFFF"/>
        <w:autoSpaceDE w:val="0"/>
        <w:autoSpaceDN w:val="0"/>
        <w:adjustRightInd w:val="0"/>
        <w:jc w:val="both"/>
      </w:pPr>
      <w:r w:rsidRPr="008B1BD2">
        <w:rPr>
          <w:color w:val="000000"/>
        </w:rPr>
        <w:t xml:space="preserve">2.2. Создание и функционирование сайта </w:t>
      </w:r>
      <w:proofErr w:type="gramStart"/>
      <w:r w:rsidRPr="008B1BD2">
        <w:rPr>
          <w:color w:val="000000"/>
        </w:rPr>
        <w:t>направлены</w:t>
      </w:r>
      <w:proofErr w:type="gramEnd"/>
      <w:r w:rsidRPr="008B1BD2">
        <w:rPr>
          <w:color w:val="000000"/>
        </w:rPr>
        <w:t xml:space="preserve"> на решение следующих задач:</w:t>
      </w:r>
    </w:p>
    <w:p w:rsidR="00D07BD4" w:rsidRPr="008B1BD2" w:rsidRDefault="00D07BD4" w:rsidP="00D07BD4">
      <w:pPr>
        <w:widowControl w:val="0"/>
        <w:numPr>
          <w:ilvl w:val="0"/>
          <w:numId w:val="5"/>
        </w:numPr>
        <w:shd w:val="clear" w:color="auto" w:fill="FFFFFF"/>
        <w:tabs>
          <w:tab w:val="left" w:pos="567"/>
        </w:tabs>
        <w:autoSpaceDE w:val="0"/>
        <w:autoSpaceDN w:val="0"/>
        <w:adjustRightInd w:val="0"/>
        <w:ind w:left="0" w:firstLine="0"/>
        <w:jc w:val="both"/>
        <w:rPr>
          <w:color w:val="000000"/>
        </w:rPr>
      </w:pPr>
      <w:r w:rsidRPr="008B1BD2">
        <w:rPr>
          <w:color w:val="000000"/>
        </w:rPr>
        <w:t>оказание государственных и муниципальных услуг в электронном виде;</w:t>
      </w:r>
    </w:p>
    <w:p w:rsidR="00D07BD4" w:rsidRPr="008B1BD2" w:rsidRDefault="00D07BD4" w:rsidP="00D07BD4">
      <w:pPr>
        <w:widowControl w:val="0"/>
        <w:numPr>
          <w:ilvl w:val="0"/>
          <w:numId w:val="5"/>
        </w:numPr>
        <w:shd w:val="clear" w:color="auto" w:fill="FFFFFF"/>
        <w:tabs>
          <w:tab w:val="left" w:pos="567"/>
          <w:tab w:val="left" w:pos="605"/>
        </w:tabs>
        <w:autoSpaceDE w:val="0"/>
        <w:autoSpaceDN w:val="0"/>
        <w:adjustRightInd w:val="0"/>
        <w:ind w:left="0" w:firstLine="0"/>
        <w:jc w:val="both"/>
        <w:rPr>
          <w:color w:val="000000"/>
        </w:rPr>
      </w:pPr>
      <w:r w:rsidRPr="008B1BD2">
        <w:rPr>
          <w:color w:val="000000"/>
        </w:rPr>
        <w:t>формирование целостного позитивного имиджа образовательного учреждения;</w:t>
      </w:r>
    </w:p>
    <w:p w:rsidR="00D07BD4" w:rsidRPr="008B1BD2" w:rsidRDefault="00D07BD4" w:rsidP="00D07BD4">
      <w:pPr>
        <w:widowControl w:val="0"/>
        <w:numPr>
          <w:ilvl w:val="0"/>
          <w:numId w:val="5"/>
        </w:numPr>
        <w:shd w:val="clear" w:color="auto" w:fill="FFFFFF"/>
        <w:tabs>
          <w:tab w:val="left" w:pos="567"/>
          <w:tab w:val="left" w:pos="605"/>
        </w:tabs>
        <w:autoSpaceDE w:val="0"/>
        <w:autoSpaceDN w:val="0"/>
        <w:adjustRightInd w:val="0"/>
        <w:ind w:left="0" w:firstLine="0"/>
        <w:jc w:val="both"/>
        <w:rPr>
          <w:color w:val="000000"/>
        </w:rPr>
      </w:pPr>
      <w:r w:rsidRPr="008B1BD2">
        <w:rPr>
          <w:color w:val="000000"/>
        </w:rPr>
        <w:t>совершенствование информированности граждан о качестве образовательных услуг в учреждении;</w:t>
      </w:r>
    </w:p>
    <w:p w:rsidR="00D07BD4" w:rsidRPr="008B1BD2" w:rsidRDefault="00D07BD4" w:rsidP="00D07BD4">
      <w:pPr>
        <w:pStyle w:val="a3"/>
        <w:widowControl w:val="0"/>
        <w:numPr>
          <w:ilvl w:val="0"/>
          <w:numId w:val="5"/>
        </w:numPr>
        <w:shd w:val="clear" w:color="auto" w:fill="FFFFFF"/>
        <w:tabs>
          <w:tab w:val="left" w:pos="567"/>
        </w:tabs>
        <w:autoSpaceDE w:val="0"/>
        <w:autoSpaceDN w:val="0"/>
        <w:adjustRightInd w:val="0"/>
        <w:spacing w:line="240" w:lineRule="auto"/>
        <w:ind w:left="0" w:firstLine="0"/>
        <w:jc w:val="both"/>
        <w:rPr>
          <w:szCs w:val="24"/>
        </w:rPr>
      </w:pPr>
      <w:r w:rsidRPr="008B1BD2">
        <w:rPr>
          <w:color w:val="000000"/>
          <w:szCs w:val="24"/>
        </w:rPr>
        <w:t>создание условий для взаимодействия участников образовательного процесса, социальных партнеров образовательного учреждения;</w:t>
      </w:r>
    </w:p>
    <w:p w:rsidR="00D07BD4" w:rsidRPr="008B1BD2" w:rsidRDefault="00D07BD4" w:rsidP="00D07BD4">
      <w:pPr>
        <w:widowControl w:val="0"/>
        <w:numPr>
          <w:ilvl w:val="0"/>
          <w:numId w:val="5"/>
        </w:numPr>
        <w:shd w:val="clear" w:color="auto" w:fill="FFFFFF"/>
        <w:tabs>
          <w:tab w:val="left" w:pos="567"/>
          <w:tab w:val="left" w:pos="600"/>
        </w:tabs>
        <w:autoSpaceDE w:val="0"/>
        <w:autoSpaceDN w:val="0"/>
        <w:adjustRightInd w:val="0"/>
        <w:ind w:left="0" w:firstLine="0"/>
        <w:jc w:val="both"/>
        <w:rPr>
          <w:color w:val="000000"/>
        </w:rPr>
      </w:pPr>
      <w:r w:rsidRPr="008B1BD2">
        <w:rPr>
          <w:color w:val="000000"/>
          <w:spacing w:val="3"/>
        </w:rPr>
        <w:t>осуществление обмена педагогическим опытом;</w:t>
      </w:r>
    </w:p>
    <w:p w:rsidR="00D07BD4" w:rsidRPr="008B1BD2" w:rsidRDefault="00D07BD4" w:rsidP="00D07BD4">
      <w:pPr>
        <w:widowControl w:val="0"/>
        <w:numPr>
          <w:ilvl w:val="0"/>
          <w:numId w:val="5"/>
        </w:numPr>
        <w:shd w:val="clear" w:color="auto" w:fill="FFFFFF"/>
        <w:tabs>
          <w:tab w:val="left" w:pos="567"/>
          <w:tab w:val="left" w:pos="600"/>
        </w:tabs>
        <w:autoSpaceDE w:val="0"/>
        <w:autoSpaceDN w:val="0"/>
        <w:adjustRightInd w:val="0"/>
        <w:ind w:left="0" w:firstLine="0"/>
        <w:jc w:val="both"/>
        <w:rPr>
          <w:color w:val="000000"/>
        </w:rPr>
      </w:pPr>
      <w:r w:rsidRPr="008B1BD2">
        <w:rPr>
          <w:color w:val="000000"/>
          <w:spacing w:val="2"/>
        </w:rPr>
        <w:t>стимулирование творческой активности педагогов и обучающихся.</w:t>
      </w:r>
    </w:p>
    <w:p w:rsidR="00D07BD4" w:rsidRPr="008B1BD2" w:rsidRDefault="00D07BD4" w:rsidP="00D07BD4">
      <w:pPr>
        <w:widowControl w:val="0"/>
        <w:shd w:val="clear" w:color="auto" w:fill="FFFFFF"/>
        <w:tabs>
          <w:tab w:val="left" w:pos="600"/>
        </w:tabs>
        <w:autoSpaceDE w:val="0"/>
        <w:autoSpaceDN w:val="0"/>
        <w:adjustRightInd w:val="0"/>
        <w:jc w:val="both"/>
        <w:rPr>
          <w:color w:val="000000"/>
        </w:rPr>
      </w:pPr>
    </w:p>
    <w:p w:rsidR="00D07BD4" w:rsidRPr="008B1BD2" w:rsidRDefault="00D07BD4" w:rsidP="00D07BD4">
      <w:pPr>
        <w:widowControl w:val="0"/>
        <w:shd w:val="clear" w:color="auto" w:fill="FFFFFF"/>
        <w:autoSpaceDE w:val="0"/>
        <w:autoSpaceDN w:val="0"/>
        <w:adjustRightInd w:val="0"/>
        <w:jc w:val="center"/>
        <w:rPr>
          <w:b/>
          <w:bCs/>
          <w:color w:val="000000"/>
          <w:spacing w:val="1"/>
        </w:rPr>
      </w:pPr>
      <w:r w:rsidRPr="008B1BD2">
        <w:rPr>
          <w:b/>
          <w:bCs/>
          <w:color w:val="000000"/>
          <w:spacing w:val="1"/>
        </w:rPr>
        <w:t>3. Структура сайта</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1"/>
        </w:rPr>
        <w:t xml:space="preserve">3.1. </w:t>
      </w:r>
      <w:r w:rsidRPr="00CA1F71">
        <w:rPr>
          <w:color w:val="000000"/>
          <w:spacing w:val="3"/>
        </w:rPr>
        <w:t>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Доступ к специальному разделу должен осуществляться с главной (основной) страницы Сайта, а также из основного навигационного меню Сайта.</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3.</w:t>
      </w:r>
      <w:r>
        <w:rPr>
          <w:color w:val="000000"/>
          <w:spacing w:val="3"/>
        </w:rPr>
        <w:t>2.</w:t>
      </w:r>
      <w:r w:rsidRPr="00CA1F71">
        <w:rPr>
          <w:color w:val="000000"/>
          <w:spacing w:val="3"/>
        </w:rPr>
        <w:t xml:space="preserve"> Специальный раздел должен содержать следующие подразделы:</w:t>
      </w:r>
    </w:p>
    <w:p w:rsidR="00D07BD4" w:rsidRPr="00CA1F71" w:rsidRDefault="00D07BD4" w:rsidP="00D07BD4">
      <w:pPr>
        <w:pStyle w:val="a5"/>
        <w:spacing w:before="0" w:beforeAutospacing="0" w:after="300" w:afterAutospacing="0" w:line="384" w:lineRule="atLeast"/>
        <w:jc w:val="both"/>
        <w:rPr>
          <w:color w:val="000000"/>
          <w:spacing w:val="3"/>
        </w:rPr>
      </w:pPr>
      <w:r>
        <w:rPr>
          <w:color w:val="000000"/>
          <w:spacing w:val="3"/>
        </w:rPr>
        <w:t>-</w:t>
      </w:r>
      <w:r w:rsidRPr="00CA1F71">
        <w:rPr>
          <w:color w:val="000000"/>
          <w:spacing w:val="3"/>
        </w:rPr>
        <w:t xml:space="preserve"> Подраздел "Основные сведения".</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 xml:space="preserve">Главная страница подраздела должна содержать информацию о дате создания образовательной организации, об учредителе, учредителях образовательной </w:t>
      </w:r>
      <w:r w:rsidRPr="00CA1F71">
        <w:rPr>
          <w:color w:val="000000"/>
          <w:spacing w:val="3"/>
        </w:rPr>
        <w:lastRenderedPageBreak/>
        <w:t>организации, о месте нахождения образовательной организац</w:t>
      </w:r>
      <w:proofErr w:type="gramStart"/>
      <w:r w:rsidRPr="00CA1F71">
        <w:rPr>
          <w:color w:val="000000"/>
          <w:spacing w:val="3"/>
        </w:rPr>
        <w:t>ии и ее</w:t>
      </w:r>
      <w:proofErr w:type="gramEnd"/>
      <w:r w:rsidRPr="00CA1F71">
        <w:rPr>
          <w:color w:val="000000"/>
          <w:spacing w:val="3"/>
        </w:rPr>
        <w:t xml:space="preserve"> филиалов (при наличии), режиме, графике работы, контактных телефонах и об адресах электронной почты.</w:t>
      </w:r>
    </w:p>
    <w:p w:rsidR="00D07BD4" w:rsidRPr="00CA1F71" w:rsidRDefault="00D07BD4" w:rsidP="00D07BD4">
      <w:pPr>
        <w:pStyle w:val="a5"/>
        <w:spacing w:before="0" w:beforeAutospacing="0" w:after="300" w:afterAutospacing="0" w:line="384" w:lineRule="atLeast"/>
        <w:jc w:val="both"/>
        <w:rPr>
          <w:color w:val="000000"/>
          <w:spacing w:val="3"/>
        </w:rPr>
      </w:pPr>
      <w:r>
        <w:rPr>
          <w:color w:val="000000"/>
          <w:spacing w:val="3"/>
        </w:rPr>
        <w:t xml:space="preserve">- </w:t>
      </w:r>
      <w:r w:rsidRPr="00CA1F71">
        <w:rPr>
          <w:color w:val="000000"/>
          <w:spacing w:val="3"/>
        </w:rPr>
        <w:t xml:space="preserve"> Подраздел "Структура и органы управления образовательной организацией".</w:t>
      </w:r>
    </w:p>
    <w:p w:rsidR="00D07BD4" w:rsidRPr="00CA1F71" w:rsidRDefault="00D07BD4" w:rsidP="00D07BD4">
      <w:pPr>
        <w:pStyle w:val="a5"/>
        <w:spacing w:before="0" w:beforeAutospacing="0" w:after="300" w:afterAutospacing="0" w:line="384" w:lineRule="atLeast"/>
        <w:jc w:val="both"/>
        <w:rPr>
          <w:color w:val="000000"/>
          <w:spacing w:val="3"/>
        </w:rPr>
      </w:pPr>
      <w:proofErr w:type="gramStart"/>
      <w:r w:rsidRPr="00CA1F71">
        <w:rPr>
          <w:color w:val="000000"/>
          <w:spacing w:val="3"/>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rsidRPr="00CA1F71">
        <w:rPr>
          <w:color w:val="000000"/>
          <w:spacing w:val="3"/>
        </w:rPr>
        <w:t xml:space="preserve"> копий указанных положений (при их наличии).</w:t>
      </w:r>
    </w:p>
    <w:p w:rsidR="00D07BD4" w:rsidRPr="00CA1F71" w:rsidRDefault="00D07BD4" w:rsidP="00D07BD4">
      <w:pPr>
        <w:pStyle w:val="a5"/>
        <w:spacing w:before="0" w:beforeAutospacing="0" w:after="300" w:afterAutospacing="0" w:line="384" w:lineRule="atLeast"/>
        <w:jc w:val="both"/>
        <w:rPr>
          <w:color w:val="000000"/>
          <w:spacing w:val="3"/>
        </w:rPr>
      </w:pPr>
      <w:r>
        <w:rPr>
          <w:color w:val="000000"/>
          <w:spacing w:val="3"/>
        </w:rPr>
        <w:t xml:space="preserve">- </w:t>
      </w:r>
      <w:r w:rsidRPr="00CA1F71">
        <w:rPr>
          <w:color w:val="000000"/>
          <w:spacing w:val="3"/>
        </w:rPr>
        <w:t xml:space="preserve"> Подраздел "Документы".</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На главной странице подраздела должны быть размещены следующие документы:</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а) в виде копий:</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устав образовательной организации;</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лицензия на осуществление образовательной деятельности (с приложениями);</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свидетельство о государственной аккредитации (с приложениями);</w:t>
      </w:r>
    </w:p>
    <w:p w:rsidR="00D07BD4" w:rsidRPr="00CA1F71" w:rsidRDefault="00D07BD4" w:rsidP="00D07BD4">
      <w:pPr>
        <w:pStyle w:val="a5"/>
        <w:spacing w:before="0" w:beforeAutospacing="0" w:after="300" w:afterAutospacing="0" w:line="384" w:lineRule="atLeast"/>
        <w:jc w:val="both"/>
        <w:rPr>
          <w:color w:val="000000"/>
          <w:spacing w:val="3"/>
        </w:rPr>
      </w:pPr>
      <w:proofErr w:type="gramStart"/>
      <w:r w:rsidRPr="00CA1F71">
        <w:rPr>
          <w:color w:val="000000"/>
          <w:spacing w:val="3"/>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локальные нормативные акты, предусмотренные частью 2 статьи 30 Федерального закона "Об образовании в Российской Федерации"</w:t>
      </w:r>
      <w:r w:rsidRPr="00CA1F71">
        <w:rPr>
          <w:color w:val="000000"/>
          <w:spacing w:val="3"/>
          <w:vertAlign w:val="superscript"/>
        </w:rPr>
        <w:t>1</w:t>
      </w:r>
      <w:r w:rsidRPr="00CA1F71">
        <w:rPr>
          <w:color w:val="000000"/>
          <w:spacing w:val="3"/>
        </w:rPr>
        <w:t xml:space="preserve">, правила внутреннего распорядка </w:t>
      </w:r>
      <w:proofErr w:type="gramStart"/>
      <w:r w:rsidRPr="00CA1F71">
        <w:rPr>
          <w:color w:val="000000"/>
          <w:spacing w:val="3"/>
        </w:rPr>
        <w:t>обучающихся</w:t>
      </w:r>
      <w:proofErr w:type="gramEnd"/>
      <w:r w:rsidRPr="00CA1F71">
        <w:rPr>
          <w:color w:val="000000"/>
          <w:spacing w:val="3"/>
        </w:rPr>
        <w:t>, правила внутреннего трудового распорядка и коллективного договора;</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 xml:space="preserve">б) отчет о результатах </w:t>
      </w:r>
      <w:proofErr w:type="spellStart"/>
      <w:r w:rsidRPr="00CA1F71">
        <w:rPr>
          <w:color w:val="000000"/>
          <w:spacing w:val="3"/>
        </w:rPr>
        <w:t>самообследования</w:t>
      </w:r>
      <w:proofErr w:type="spellEnd"/>
      <w:r w:rsidRPr="00CA1F71">
        <w:rPr>
          <w:color w:val="000000"/>
          <w:spacing w:val="3"/>
        </w:rPr>
        <w:t>;</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lastRenderedPageBreak/>
        <w:t>г) предписания органов, осуществляющих государственный контроль (надзор) в сфере образования, отчеты об исполнении таких предписаний.</w:t>
      </w:r>
    </w:p>
    <w:p w:rsidR="00D07BD4" w:rsidRPr="00CA1F71" w:rsidRDefault="00D07BD4" w:rsidP="00D07BD4">
      <w:pPr>
        <w:pStyle w:val="a5"/>
        <w:spacing w:before="0" w:beforeAutospacing="0" w:after="300" w:afterAutospacing="0" w:line="384" w:lineRule="atLeast"/>
        <w:jc w:val="both"/>
        <w:rPr>
          <w:color w:val="000000"/>
          <w:spacing w:val="3"/>
        </w:rPr>
      </w:pPr>
      <w:r>
        <w:rPr>
          <w:color w:val="000000"/>
          <w:spacing w:val="3"/>
        </w:rPr>
        <w:t xml:space="preserve">- </w:t>
      </w:r>
      <w:r w:rsidRPr="00CA1F71">
        <w:rPr>
          <w:color w:val="000000"/>
          <w:spacing w:val="3"/>
        </w:rPr>
        <w:t xml:space="preserve"> Подраздел "Образование".</w:t>
      </w:r>
    </w:p>
    <w:p w:rsidR="00D07BD4" w:rsidRPr="00CA1F71" w:rsidRDefault="00D07BD4" w:rsidP="00D07BD4">
      <w:pPr>
        <w:pStyle w:val="a5"/>
        <w:spacing w:before="0" w:beforeAutospacing="0" w:after="300" w:afterAutospacing="0" w:line="384" w:lineRule="atLeast"/>
        <w:jc w:val="both"/>
        <w:rPr>
          <w:color w:val="000000"/>
          <w:spacing w:val="3"/>
        </w:rPr>
      </w:pPr>
      <w:proofErr w:type="gramStart"/>
      <w:r w:rsidRPr="00CA1F71">
        <w:rPr>
          <w:color w:val="000000"/>
          <w:spacing w:val="3"/>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CA1F71">
        <w:rPr>
          <w:color w:val="000000"/>
          <w:spacing w:val="3"/>
        </w:rPr>
        <w:t xml:space="preserve"> </w:t>
      </w:r>
      <w:proofErr w:type="gramStart"/>
      <w:r w:rsidRPr="00CA1F71">
        <w:rPr>
          <w:color w:val="000000"/>
          <w:spacing w:val="3"/>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sidRPr="00CA1F71">
        <w:rPr>
          <w:color w:val="000000"/>
          <w:spacing w:val="3"/>
        </w:rPr>
        <w:t xml:space="preserve"> счет средств физических и (или) юридических лиц, о языках, на которых осуществляется образование (обучение).</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а) уровень образования;</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б) код и наименование профессии, специальности, направления подготовки;</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в) информацию:</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D07BD4" w:rsidRPr="00CA1F71" w:rsidRDefault="00D07BD4" w:rsidP="00D07BD4">
      <w:pPr>
        <w:pStyle w:val="a5"/>
        <w:spacing w:before="0" w:beforeAutospacing="0" w:after="300" w:afterAutospacing="0" w:line="384" w:lineRule="atLeast"/>
        <w:jc w:val="both"/>
        <w:rPr>
          <w:color w:val="000000"/>
          <w:spacing w:val="3"/>
        </w:rPr>
      </w:pPr>
      <w:proofErr w:type="gramStart"/>
      <w:r w:rsidRPr="00CA1F71">
        <w:rPr>
          <w:color w:val="000000"/>
          <w:spacing w:val="3"/>
        </w:rPr>
        <w:lastRenderedPageBreak/>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CA1F71">
        <w:rPr>
          <w:color w:val="000000"/>
          <w:spacing w:val="3"/>
        </w:rPr>
        <w:t xml:space="preserve"> вступительным испытаниям, а также о результатах перевода, восстановления и отчисления.</w:t>
      </w:r>
    </w:p>
    <w:p w:rsidR="00D07BD4" w:rsidRPr="00CA1F71" w:rsidRDefault="00D07BD4" w:rsidP="00D07BD4">
      <w:pPr>
        <w:pStyle w:val="a5"/>
        <w:spacing w:before="0" w:beforeAutospacing="0" w:after="300" w:afterAutospacing="0" w:line="384" w:lineRule="atLeast"/>
        <w:jc w:val="both"/>
        <w:rPr>
          <w:color w:val="000000"/>
          <w:spacing w:val="3"/>
        </w:rPr>
      </w:pPr>
      <w:r>
        <w:rPr>
          <w:color w:val="000000"/>
          <w:spacing w:val="3"/>
        </w:rPr>
        <w:t xml:space="preserve">- </w:t>
      </w:r>
      <w:r w:rsidRPr="00CA1F71">
        <w:rPr>
          <w:color w:val="000000"/>
          <w:spacing w:val="3"/>
        </w:rPr>
        <w:t xml:space="preserve"> Подраздел "Образовательные стандарты.</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D07BD4" w:rsidRPr="00CA1F71" w:rsidRDefault="00D07BD4" w:rsidP="00D07BD4">
      <w:pPr>
        <w:pStyle w:val="a5"/>
        <w:spacing w:before="0" w:beforeAutospacing="0" w:after="300" w:afterAutospacing="0" w:line="384" w:lineRule="atLeast"/>
        <w:jc w:val="both"/>
        <w:rPr>
          <w:color w:val="000000"/>
          <w:spacing w:val="3"/>
        </w:rPr>
      </w:pPr>
      <w:r>
        <w:rPr>
          <w:color w:val="000000"/>
          <w:spacing w:val="3"/>
        </w:rPr>
        <w:t xml:space="preserve">- </w:t>
      </w:r>
      <w:r w:rsidRPr="00CA1F71">
        <w:rPr>
          <w:color w:val="000000"/>
          <w:spacing w:val="3"/>
        </w:rPr>
        <w:t xml:space="preserve"> Подраздел "Руководство. Педагогический (научно-педагогический) состав".</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Главная страница подраздела должна содержать следующую информацию:</w:t>
      </w:r>
    </w:p>
    <w:p w:rsidR="00D07BD4" w:rsidRPr="00CA1F71" w:rsidRDefault="00D07BD4" w:rsidP="00D07BD4">
      <w:pPr>
        <w:pStyle w:val="a5"/>
        <w:spacing w:before="0" w:beforeAutospacing="0" w:after="300" w:afterAutospacing="0" w:line="384" w:lineRule="atLeast"/>
        <w:jc w:val="both"/>
        <w:rPr>
          <w:color w:val="000000"/>
          <w:spacing w:val="3"/>
        </w:rPr>
      </w:pPr>
      <w:proofErr w:type="gramStart"/>
      <w:r w:rsidRPr="00CA1F71">
        <w:rPr>
          <w:color w:val="000000"/>
          <w:spacing w:val="3"/>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D07BD4" w:rsidRPr="00CA1F71" w:rsidRDefault="00D07BD4" w:rsidP="00D07BD4">
      <w:pPr>
        <w:pStyle w:val="a5"/>
        <w:spacing w:before="0" w:beforeAutospacing="0" w:after="300" w:afterAutospacing="0" w:line="384" w:lineRule="atLeast"/>
        <w:jc w:val="both"/>
        <w:rPr>
          <w:color w:val="000000"/>
          <w:spacing w:val="3"/>
        </w:rPr>
      </w:pPr>
      <w:proofErr w:type="gramStart"/>
      <w:r w:rsidRPr="00CA1F71">
        <w:rPr>
          <w:color w:val="000000"/>
          <w:spacing w:val="3"/>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D07BD4" w:rsidRPr="00CA1F71" w:rsidRDefault="00D07BD4" w:rsidP="00D07BD4">
      <w:pPr>
        <w:pStyle w:val="a5"/>
        <w:spacing w:before="0" w:beforeAutospacing="0" w:after="300" w:afterAutospacing="0" w:line="384" w:lineRule="atLeast"/>
        <w:jc w:val="both"/>
        <w:rPr>
          <w:color w:val="000000"/>
          <w:spacing w:val="3"/>
        </w:rPr>
      </w:pPr>
      <w:r>
        <w:rPr>
          <w:color w:val="000000"/>
          <w:spacing w:val="3"/>
        </w:rPr>
        <w:t>-</w:t>
      </w:r>
      <w:r w:rsidRPr="00CA1F71">
        <w:rPr>
          <w:color w:val="000000"/>
          <w:spacing w:val="3"/>
        </w:rPr>
        <w:t xml:space="preserve"> Подраздел "Материально-техническое обеспечение и оснащенность образовательного процесса".</w:t>
      </w:r>
    </w:p>
    <w:p w:rsidR="00D07BD4" w:rsidRPr="00CA1F71" w:rsidRDefault="00D07BD4" w:rsidP="00D07BD4">
      <w:pPr>
        <w:pStyle w:val="a5"/>
        <w:spacing w:before="0" w:beforeAutospacing="0" w:after="300" w:afterAutospacing="0" w:line="384" w:lineRule="atLeast"/>
        <w:jc w:val="both"/>
        <w:rPr>
          <w:color w:val="000000"/>
          <w:spacing w:val="3"/>
        </w:rPr>
      </w:pPr>
      <w:proofErr w:type="gramStart"/>
      <w:r w:rsidRPr="00CA1F71">
        <w:rPr>
          <w:color w:val="000000"/>
          <w:spacing w:val="3"/>
        </w:rPr>
        <w:lastRenderedPageBreak/>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D07BD4" w:rsidRPr="00CA1F71" w:rsidRDefault="00D07BD4" w:rsidP="00D07BD4">
      <w:pPr>
        <w:pStyle w:val="a5"/>
        <w:spacing w:before="0" w:beforeAutospacing="0" w:after="300" w:afterAutospacing="0" w:line="384" w:lineRule="atLeast"/>
        <w:jc w:val="both"/>
        <w:rPr>
          <w:color w:val="000000"/>
          <w:spacing w:val="3"/>
        </w:rPr>
      </w:pPr>
      <w:r>
        <w:rPr>
          <w:color w:val="000000"/>
          <w:spacing w:val="3"/>
        </w:rPr>
        <w:t xml:space="preserve">- </w:t>
      </w:r>
      <w:r w:rsidRPr="00CA1F71">
        <w:rPr>
          <w:color w:val="000000"/>
          <w:spacing w:val="3"/>
        </w:rPr>
        <w:t xml:space="preserve"> Подраздел "Стипендии и иные виды материальной поддержки".</w:t>
      </w:r>
    </w:p>
    <w:p w:rsidR="00D07BD4" w:rsidRPr="00CA1F71" w:rsidRDefault="00D07BD4" w:rsidP="00D07BD4">
      <w:pPr>
        <w:pStyle w:val="a5"/>
        <w:spacing w:before="0" w:beforeAutospacing="0" w:after="300" w:afterAutospacing="0" w:line="384" w:lineRule="atLeast"/>
        <w:jc w:val="both"/>
        <w:rPr>
          <w:color w:val="000000"/>
          <w:spacing w:val="3"/>
        </w:rPr>
      </w:pPr>
      <w:proofErr w:type="gramStart"/>
      <w:r w:rsidRPr="00CA1F71">
        <w:rPr>
          <w:color w:val="000000"/>
          <w:spacing w:val="3"/>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D07BD4" w:rsidRPr="00CA1F71" w:rsidRDefault="00D07BD4" w:rsidP="00D07BD4">
      <w:pPr>
        <w:pStyle w:val="a5"/>
        <w:spacing w:before="0" w:beforeAutospacing="0" w:after="300" w:afterAutospacing="0" w:line="384" w:lineRule="atLeast"/>
        <w:jc w:val="both"/>
        <w:rPr>
          <w:color w:val="000000"/>
          <w:spacing w:val="3"/>
        </w:rPr>
      </w:pPr>
      <w:r>
        <w:rPr>
          <w:color w:val="000000"/>
          <w:spacing w:val="3"/>
        </w:rPr>
        <w:t xml:space="preserve">- </w:t>
      </w:r>
      <w:r w:rsidRPr="00CA1F71">
        <w:rPr>
          <w:color w:val="000000"/>
          <w:spacing w:val="3"/>
        </w:rPr>
        <w:t xml:space="preserve"> Подраздел "Платные образовательные услуги".</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Подраздел должен содержать информацию о порядке оказания платных образовательных услуг.</w:t>
      </w:r>
    </w:p>
    <w:p w:rsidR="00D07BD4" w:rsidRPr="00CA1F71" w:rsidRDefault="00D07BD4" w:rsidP="00D07BD4">
      <w:pPr>
        <w:pStyle w:val="a5"/>
        <w:spacing w:before="0" w:beforeAutospacing="0" w:after="300" w:afterAutospacing="0" w:line="384" w:lineRule="atLeast"/>
        <w:jc w:val="both"/>
        <w:rPr>
          <w:color w:val="000000"/>
          <w:spacing w:val="3"/>
        </w:rPr>
      </w:pPr>
      <w:r>
        <w:rPr>
          <w:color w:val="000000"/>
          <w:spacing w:val="3"/>
        </w:rPr>
        <w:t>-</w:t>
      </w:r>
      <w:r w:rsidRPr="00CA1F71">
        <w:rPr>
          <w:color w:val="000000"/>
          <w:spacing w:val="3"/>
        </w:rPr>
        <w:t xml:space="preserve"> Подраздел "Финансово-хозяйственная деятельность".</w:t>
      </w:r>
    </w:p>
    <w:p w:rsidR="00D07BD4" w:rsidRPr="00CA1F71" w:rsidRDefault="00D07BD4" w:rsidP="00D07BD4">
      <w:pPr>
        <w:pStyle w:val="a5"/>
        <w:spacing w:before="0" w:beforeAutospacing="0" w:after="300" w:afterAutospacing="0" w:line="384" w:lineRule="atLeast"/>
        <w:jc w:val="both"/>
        <w:rPr>
          <w:color w:val="000000"/>
          <w:spacing w:val="3"/>
        </w:rPr>
      </w:pPr>
      <w:proofErr w:type="gramStart"/>
      <w:r w:rsidRPr="00CA1F71">
        <w:rPr>
          <w:color w:val="000000"/>
          <w:spacing w:val="3"/>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D07BD4" w:rsidRPr="00CA1F71" w:rsidRDefault="00D07BD4" w:rsidP="00D07BD4">
      <w:pPr>
        <w:pStyle w:val="a5"/>
        <w:spacing w:before="0" w:beforeAutospacing="0" w:after="300" w:afterAutospacing="0" w:line="384" w:lineRule="atLeast"/>
        <w:jc w:val="both"/>
        <w:rPr>
          <w:color w:val="000000"/>
          <w:spacing w:val="3"/>
        </w:rPr>
      </w:pPr>
      <w:r>
        <w:rPr>
          <w:color w:val="000000"/>
          <w:spacing w:val="3"/>
        </w:rPr>
        <w:t xml:space="preserve">- </w:t>
      </w:r>
      <w:r w:rsidRPr="00CA1F71">
        <w:rPr>
          <w:color w:val="000000"/>
          <w:spacing w:val="3"/>
        </w:rPr>
        <w:t xml:space="preserve"> Подраздел "Вакантные места для приема (перевода)".</w:t>
      </w:r>
    </w:p>
    <w:p w:rsidR="00D07BD4" w:rsidRPr="00CA1F71" w:rsidRDefault="00D07BD4" w:rsidP="00D07BD4">
      <w:pPr>
        <w:pStyle w:val="a5"/>
        <w:spacing w:before="0" w:beforeAutospacing="0" w:after="300" w:afterAutospacing="0" w:line="384" w:lineRule="atLeast"/>
        <w:jc w:val="both"/>
        <w:rPr>
          <w:color w:val="000000"/>
          <w:spacing w:val="3"/>
        </w:rPr>
      </w:pPr>
      <w:proofErr w:type="gramStart"/>
      <w:r w:rsidRPr="00CA1F71">
        <w:rPr>
          <w:color w:val="000000"/>
          <w:spacing w:val="3"/>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D07BD4" w:rsidRPr="00CA1F71" w:rsidRDefault="00D07BD4" w:rsidP="00D07BD4">
      <w:pPr>
        <w:pStyle w:val="a5"/>
        <w:spacing w:before="0" w:beforeAutospacing="0" w:after="300" w:afterAutospacing="0" w:line="384" w:lineRule="atLeast"/>
        <w:jc w:val="both"/>
        <w:rPr>
          <w:color w:val="000000"/>
          <w:spacing w:val="3"/>
        </w:rPr>
      </w:pPr>
      <w:r>
        <w:rPr>
          <w:color w:val="000000"/>
          <w:spacing w:val="3"/>
        </w:rPr>
        <w:lastRenderedPageBreak/>
        <w:t>3.3.</w:t>
      </w:r>
      <w:r w:rsidRPr="00CA1F71">
        <w:rPr>
          <w:color w:val="000000"/>
          <w:spacing w:val="3"/>
        </w:rPr>
        <w:t xml:space="preserve"> Файлы документов представляются на Сайте в форматах </w:t>
      </w:r>
      <w:proofErr w:type="spellStart"/>
      <w:r w:rsidRPr="00CA1F71">
        <w:rPr>
          <w:color w:val="000000"/>
          <w:spacing w:val="3"/>
        </w:rPr>
        <w:t>Portable</w:t>
      </w:r>
      <w:proofErr w:type="spellEnd"/>
      <w:r w:rsidRPr="00CA1F71">
        <w:rPr>
          <w:color w:val="000000"/>
          <w:spacing w:val="3"/>
        </w:rPr>
        <w:t xml:space="preserve"> </w:t>
      </w:r>
      <w:proofErr w:type="spellStart"/>
      <w:r w:rsidRPr="00CA1F71">
        <w:rPr>
          <w:color w:val="000000"/>
          <w:spacing w:val="3"/>
        </w:rPr>
        <w:t>Document</w:t>
      </w:r>
      <w:proofErr w:type="spellEnd"/>
      <w:r w:rsidRPr="00CA1F71">
        <w:rPr>
          <w:color w:val="000000"/>
          <w:spacing w:val="3"/>
        </w:rPr>
        <w:t xml:space="preserve"> </w:t>
      </w:r>
      <w:proofErr w:type="spellStart"/>
      <w:r w:rsidRPr="00CA1F71">
        <w:rPr>
          <w:color w:val="000000"/>
          <w:spacing w:val="3"/>
        </w:rPr>
        <w:t>Files</w:t>
      </w:r>
      <w:proofErr w:type="spellEnd"/>
      <w:r w:rsidRPr="00CA1F71">
        <w:rPr>
          <w:color w:val="000000"/>
          <w:spacing w:val="3"/>
        </w:rPr>
        <w:t xml:space="preserve"> (.</w:t>
      </w:r>
      <w:proofErr w:type="spellStart"/>
      <w:r w:rsidRPr="00CA1F71">
        <w:rPr>
          <w:color w:val="000000"/>
          <w:spacing w:val="3"/>
        </w:rPr>
        <w:t>pdf</w:t>
      </w:r>
      <w:proofErr w:type="spellEnd"/>
      <w:r w:rsidRPr="00CA1F71">
        <w:rPr>
          <w:color w:val="000000"/>
          <w:spacing w:val="3"/>
        </w:rPr>
        <w:t xml:space="preserve">), </w:t>
      </w:r>
      <w:proofErr w:type="spellStart"/>
      <w:r w:rsidRPr="00CA1F71">
        <w:rPr>
          <w:color w:val="000000"/>
          <w:spacing w:val="3"/>
        </w:rPr>
        <w:t>Microsoft</w:t>
      </w:r>
      <w:proofErr w:type="spellEnd"/>
      <w:r w:rsidRPr="00CA1F71">
        <w:rPr>
          <w:color w:val="000000"/>
          <w:spacing w:val="3"/>
        </w:rPr>
        <w:t xml:space="preserve"> </w:t>
      </w:r>
      <w:proofErr w:type="spellStart"/>
      <w:r w:rsidRPr="00CA1F71">
        <w:rPr>
          <w:color w:val="000000"/>
          <w:spacing w:val="3"/>
        </w:rPr>
        <w:t>Word</w:t>
      </w:r>
      <w:proofErr w:type="spellEnd"/>
      <w:r w:rsidRPr="00CA1F71">
        <w:rPr>
          <w:color w:val="000000"/>
          <w:spacing w:val="3"/>
        </w:rPr>
        <w:t xml:space="preserve"> / </w:t>
      </w:r>
      <w:proofErr w:type="spellStart"/>
      <w:r w:rsidRPr="00CA1F71">
        <w:rPr>
          <w:color w:val="000000"/>
          <w:spacing w:val="3"/>
        </w:rPr>
        <w:t>Microsofr</w:t>
      </w:r>
      <w:proofErr w:type="spellEnd"/>
      <w:r w:rsidRPr="00CA1F71">
        <w:rPr>
          <w:color w:val="000000"/>
          <w:spacing w:val="3"/>
        </w:rPr>
        <w:t xml:space="preserve"> </w:t>
      </w:r>
      <w:proofErr w:type="spellStart"/>
      <w:r w:rsidRPr="00CA1F71">
        <w:rPr>
          <w:color w:val="000000"/>
          <w:spacing w:val="3"/>
        </w:rPr>
        <w:t>Excel</w:t>
      </w:r>
      <w:proofErr w:type="spellEnd"/>
      <w:r w:rsidRPr="00CA1F71">
        <w:rPr>
          <w:color w:val="000000"/>
          <w:spacing w:val="3"/>
        </w:rPr>
        <w:t xml:space="preserve"> (.</w:t>
      </w:r>
      <w:proofErr w:type="spellStart"/>
      <w:r w:rsidRPr="00CA1F71">
        <w:rPr>
          <w:color w:val="000000"/>
          <w:spacing w:val="3"/>
        </w:rPr>
        <w:t>doc</w:t>
      </w:r>
      <w:proofErr w:type="spellEnd"/>
      <w:r w:rsidRPr="00CA1F71">
        <w:rPr>
          <w:color w:val="000000"/>
          <w:spacing w:val="3"/>
        </w:rPr>
        <w:t>, .</w:t>
      </w:r>
      <w:proofErr w:type="spellStart"/>
      <w:r w:rsidRPr="00CA1F71">
        <w:rPr>
          <w:color w:val="000000"/>
          <w:spacing w:val="3"/>
        </w:rPr>
        <w:t>docx</w:t>
      </w:r>
      <w:proofErr w:type="spellEnd"/>
      <w:r w:rsidRPr="00CA1F71">
        <w:rPr>
          <w:color w:val="000000"/>
          <w:spacing w:val="3"/>
        </w:rPr>
        <w:t>, .</w:t>
      </w:r>
      <w:proofErr w:type="spellStart"/>
      <w:r w:rsidRPr="00CA1F71">
        <w:rPr>
          <w:color w:val="000000"/>
          <w:spacing w:val="3"/>
        </w:rPr>
        <w:t>xls</w:t>
      </w:r>
      <w:proofErr w:type="spellEnd"/>
      <w:r w:rsidRPr="00CA1F71">
        <w:rPr>
          <w:color w:val="000000"/>
          <w:spacing w:val="3"/>
        </w:rPr>
        <w:t>, .</w:t>
      </w:r>
      <w:proofErr w:type="spellStart"/>
      <w:r w:rsidRPr="00CA1F71">
        <w:rPr>
          <w:color w:val="000000"/>
          <w:spacing w:val="3"/>
        </w:rPr>
        <w:t>xlsx</w:t>
      </w:r>
      <w:proofErr w:type="spellEnd"/>
      <w:r w:rsidRPr="00CA1F71">
        <w:rPr>
          <w:color w:val="000000"/>
          <w:spacing w:val="3"/>
        </w:rPr>
        <w:t xml:space="preserve">), </w:t>
      </w:r>
      <w:proofErr w:type="spellStart"/>
      <w:r w:rsidRPr="00CA1F71">
        <w:rPr>
          <w:color w:val="000000"/>
          <w:spacing w:val="3"/>
        </w:rPr>
        <w:t>Open</w:t>
      </w:r>
      <w:proofErr w:type="spellEnd"/>
      <w:r w:rsidRPr="00CA1F71">
        <w:rPr>
          <w:color w:val="000000"/>
          <w:spacing w:val="3"/>
        </w:rPr>
        <w:t xml:space="preserve"> </w:t>
      </w:r>
      <w:proofErr w:type="spellStart"/>
      <w:r w:rsidRPr="00CA1F71">
        <w:rPr>
          <w:color w:val="000000"/>
          <w:spacing w:val="3"/>
        </w:rPr>
        <w:t>Document</w:t>
      </w:r>
      <w:proofErr w:type="spellEnd"/>
      <w:r w:rsidRPr="00CA1F71">
        <w:rPr>
          <w:color w:val="000000"/>
          <w:spacing w:val="3"/>
        </w:rPr>
        <w:t xml:space="preserve"> </w:t>
      </w:r>
      <w:proofErr w:type="spellStart"/>
      <w:r w:rsidRPr="00CA1F71">
        <w:rPr>
          <w:color w:val="000000"/>
          <w:spacing w:val="3"/>
        </w:rPr>
        <w:t>Files</w:t>
      </w:r>
      <w:proofErr w:type="spellEnd"/>
      <w:r w:rsidRPr="00CA1F71">
        <w:rPr>
          <w:color w:val="000000"/>
          <w:spacing w:val="3"/>
        </w:rPr>
        <w:t xml:space="preserve"> (.</w:t>
      </w:r>
      <w:proofErr w:type="spellStart"/>
      <w:r w:rsidRPr="00CA1F71">
        <w:rPr>
          <w:color w:val="000000"/>
          <w:spacing w:val="3"/>
        </w:rPr>
        <w:t>odt</w:t>
      </w:r>
      <w:proofErr w:type="spellEnd"/>
      <w:r w:rsidRPr="00CA1F71">
        <w:rPr>
          <w:color w:val="000000"/>
          <w:spacing w:val="3"/>
        </w:rPr>
        <w:t>, .</w:t>
      </w:r>
      <w:proofErr w:type="spellStart"/>
      <w:r w:rsidRPr="00CA1F71">
        <w:rPr>
          <w:color w:val="000000"/>
          <w:spacing w:val="3"/>
        </w:rPr>
        <w:t>ods</w:t>
      </w:r>
      <w:proofErr w:type="spellEnd"/>
      <w:r w:rsidRPr="00CA1F71">
        <w:rPr>
          <w:color w:val="000000"/>
          <w:spacing w:val="3"/>
        </w:rPr>
        <w:t>).</w:t>
      </w:r>
    </w:p>
    <w:p w:rsidR="00D07BD4" w:rsidRPr="00CA1F71" w:rsidRDefault="00D07BD4" w:rsidP="00D07BD4">
      <w:pPr>
        <w:pStyle w:val="a5"/>
        <w:spacing w:before="0" w:beforeAutospacing="0" w:after="300" w:afterAutospacing="0" w:line="384" w:lineRule="atLeast"/>
        <w:jc w:val="both"/>
        <w:rPr>
          <w:color w:val="000000"/>
          <w:spacing w:val="3"/>
        </w:rPr>
      </w:pPr>
      <w:r>
        <w:rPr>
          <w:color w:val="000000"/>
          <w:spacing w:val="3"/>
        </w:rPr>
        <w:t>3</w:t>
      </w:r>
      <w:r w:rsidRPr="00CA1F71">
        <w:rPr>
          <w:color w:val="000000"/>
          <w:spacing w:val="3"/>
        </w:rPr>
        <w:t>.</w:t>
      </w:r>
      <w:r>
        <w:rPr>
          <w:color w:val="000000"/>
          <w:spacing w:val="3"/>
        </w:rPr>
        <w:t>4.</w:t>
      </w:r>
      <w:r w:rsidRPr="00CA1F71">
        <w:rPr>
          <w:color w:val="000000"/>
          <w:spacing w:val="3"/>
        </w:rPr>
        <w:t xml:space="preserve"> Все файлы, ссылки на которые размещены на страницах соответствующего раздела, должны удовлетворять следующим условиям:</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 xml:space="preserve">а) максимальный размер размещаемого файла не должен превышать 15 </w:t>
      </w:r>
      <w:proofErr w:type="spellStart"/>
      <w:r w:rsidRPr="00CA1F71">
        <w:rPr>
          <w:color w:val="000000"/>
          <w:spacing w:val="3"/>
        </w:rPr>
        <w:t>мб</w:t>
      </w:r>
      <w:proofErr w:type="spellEnd"/>
      <w:r w:rsidRPr="00CA1F71">
        <w:rPr>
          <w:color w:val="000000"/>
          <w:spacing w:val="3"/>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 xml:space="preserve">б) сканирование документа должно быть выполнено с разрешением не менее 75 </w:t>
      </w:r>
      <w:proofErr w:type="spellStart"/>
      <w:r w:rsidRPr="00CA1F71">
        <w:rPr>
          <w:color w:val="000000"/>
          <w:spacing w:val="3"/>
        </w:rPr>
        <w:t>dpi</w:t>
      </w:r>
      <w:proofErr w:type="spellEnd"/>
      <w:r w:rsidRPr="00CA1F71">
        <w:rPr>
          <w:color w:val="000000"/>
          <w:spacing w:val="3"/>
        </w:rPr>
        <w:t>;</w:t>
      </w:r>
    </w:p>
    <w:p w:rsidR="00D07BD4" w:rsidRPr="00CA1F71" w:rsidRDefault="00D07BD4" w:rsidP="00D07BD4">
      <w:pPr>
        <w:pStyle w:val="a5"/>
        <w:spacing w:before="0" w:beforeAutospacing="0" w:after="300" w:afterAutospacing="0" w:line="384" w:lineRule="atLeast"/>
        <w:jc w:val="both"/>
        <w:rPr>
          <w:color w:val="000000"/>
          <w:spacing w:val="3"/>
        </w:rPr>
      </w:pPr>
      <w:r w:rsidRPr="00CA1F71">
        <w:rPr>
          <w:color w:val="000000"/>
          <w:spacing w:val="3"/>
        </w:rPr>
        <w:t>в) отсканированный текст в электронной копии документа должен быть читаемым.</w:t>
      </w:r>
    </w:p>
    <w:p w:rsidR="00D07BD4" w:rsidRPr="00CA1F71" w:rsidRDefault="00D07BD4" w:rsidP="00D07BD4">
      <w:pPr>
        <w:pStyle w:val="a5"/>
        <w:spacing w:before="0" w:beforeAutospacing="0" w:after="300" w:afterAutospacing="0" w:line="384" w:lineRule="atLeast"/>
        <w:jc w:val="both"/>
        <w:rPr>
          <w:color w:val="000000"/>
          <w:spacing w:val="3"/>
        </w:rPr>
      </w:pPr>
      <w:r>
        <w:rPr>
          <w:color w:val="000000"/>
          <w:spacing w:val="3"/>
        </w:rPr>
        <w:t>3</w:t>
      </w:r>
      <w:r w:rsidRPr="00CA1F71">
        <w:rPr>
          <w:color w:val="000000"/>
          <w:spacing w:val="3"/>
        </w:rPr>
        <w:t>.</w:t>
      </w:r>
      <w:r>
        <w:rPr>
          <w:color w:val="000000"/>
          <w:spacing w:val="3"/>
        </w:rPr>
        <w:t>5.</w:t>
      </w:r>
      <w:r w:rsidRPr="00CA1F71">
        <w:rPr>
          <w:color w:val="000000"/>
          <w:spacing w:val="3"/>
        </w:rPr>
        <w:t xml:space="preserve"> Информация, указанная в пунктах 3.1-3.11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D07BD4" w:rsidRPr="00CA1F71" w:rsidRDefault="00D07BD4" w:rsidP="00D07BD4">
      <w:pPr>
        <w:pStyle w:val="a5"/>
        <w:spacing w:before="0" w:beforeAutospacing="0" w:after="300" w:afterAutospacing="0" w:line="384" w:lineRule="atLeast"/>
        <w:jc w:val="both"/>
        <w:rPr>
          <w:color w:val="000000"/>
          <w:spacing w:val="3"/>
        </w:rPr>
      </w:pPr>
      <w:r>
        <w:t>3.6</w:t>
      </w:r>
      <w:r w:rsidRPr="00CA1F71">
        <w:t>. Все страницы официального Сайта, содержащие сведения, указанные в пунктах 3.1-3.</w:t>
      </w:r>
      <w:r>
        <w:t>7.</w:t>
      </w:r>
      <w:r w:rsidRPr="00CA1F71">
        <w:t xml:space="preserve">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D07BD4" w:rsidRPr="008B1BD2" w:rsidRDefault="00D07BD4" w:rsidP="00D07BD4">
      <w:pPr>
        <w:widowControl w:val="0"/>
        <w:tabs>
          <w:tab w:val="left" w:pos="1701"/>
        </w:tabs>
        <w:autoSpaceDE w:val="0"/>
        <w:autoSpaceDN w:val="0"/>
        <w:adjustRightInd w:val="0"/>
        <w:jc w:val="both"/>
        <w:rPr>
          <w:b/>
          <w:bCs/>
        </w:rPr>
      </w:pPr>
      <w:r w:rsidRPr="008B1BD2">
        <w:rPr>
          <w:color w:val="000000"/>
          <w:spacing w:val="1"/>
        </w:rPr>
        <w:t>3.</w:t>
      </w:r>
      <w:r>
        <w:rPr>
          <w:color w:val="000000"/>
          <w:spacing w:val="1"/>
        </w:rPr>
        <w:t>8</w:t>
      </w:r>
      <w:r w:rsidRPr="008B1BD2">
        <w:rPr>
          <w:color w:val="000000"/>
          <w:spacing w:val="1"/>
        </w:rPr>
        <w:t xml:space="preserve">. </w:t>
      </w:r>
      <w:r w:rsidRPr="008B1BD2">
        <w:rPr>
          <w:bCs/>
        </w:rPr>
        <w:t>К размещению на сайте</w:t>
      </w:r>
      <w:r w:rsidRPr="008B1BD2">
        <w:rPr>
          <w:b/>
          <w:bCs/>
        </w:rPr>
        <w:t xml:space="preserve"> </w:t>
      </w:r>
      <w:proofErr w:type="gramStart"/>
      <w:r w:rsidRPr="008B1BD2">
        <w:rPr>
          <w:b/>
          <w:bCs/>
        </w:rPr>
        <w:t>запрещены</w:t>
      </w:r>
      <w:proofErr w:type="gramEnd"/>
      <w:r w:rsidRPr="008B1BD2">
        <w:rPr>
          <w:bCs/>
        </w:rPr>
        <w:t>:</w:t>
      </w:r>
    </w:p>
    <w:p w:rsidR="00D07BD4" w:rsidRPr="008B1BD2" w:rsidRDefault="00D07BD4" w:rsidP="00D07BD4">
      <w:pPr>
        <w:widowControl w:val="0"/>
        <w:tabs>
          <w:tab w:val="left" w:pos="1418"/>
        </w:tabs>
        <w:autoSpaceDE w:val="0"/>
        <w:autoSpaceDN w:val="0"/>
        <w:adjustRightInd w:val="0"/>
        <w:jc w:val="both"/>
        <w:rPr>
          <w:b/>
          <w:bCs/>
        </w:rPr>
      </w:pPr>
      <w:r w:rsidRPr="008B1BD2">
        <w:rPr>
          <w:bCs/>
        </w:rPr>
        <w:t>3.5.1</w:t>
      </w:r>
      <w:r w:rsidRPr="008B1BD2">
        <w:rPr>
          <w:b/>
          <w:bCs/>
        </w:rPr>
        <w:t>.</w:t>
      </w:r>
      <w:r w:rsidRPr="008B1BD2">
        <w:t xml:space="preserve">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D07BD4" w:rsidRPr="008B1BD2" w:rsidRDefault="00D07BD4" w:rsidP="00D07BD4">
      <w:pPr>
        <w:widowControl w:val="0"/>
        <w:tabs>
          <w:tab w:val="left" w:pos="1418"/>
        </w:tabs>
        <w:autoSpaceDE w:val="0"/>
        <w:autoSpaceDN w:val="0"/>
        <w:adjustRightInd w:val="0"/>
        <w:jc w:val="both"/>
      </w:pPr>
      <w:r w:rsidRPr="008B1BD2">
        <w:rPr>
          <w:bCs/>
        </w:rPr>
        <w:t xml:space="preserve">3.5.2. </w:t>
      </w:r>
      <w:r w:rsidRPr="008B1BD2">
        <w:t xml:space="preserve">Информационные материалы, порочащие честь, достоинство или деловую репутацию граждан или организаций. </w:t>
      </w:r>
    </w:p>
    <w:p w:rsidR="00D07BD4" w:rsidRPr="008B1BD2" w:rsidRDefault="00D07BD4" w:rsidP="00D07BD4">
      <w:pPr>
        <w:widowControl w:val="0"/>
        <w:tabs>
          <w:tab w:val="left" w:pos="1418"/>
        </w:tabs>
        <w:autoSpaceDE w:val="0"/>
        <w:autoSpaceDN w:val="0"/>
        <w:adjustRightInd w:val="0"/>
        <w:jc w:val="both"/>
      </w:pPr>
      <w:r w:rsidRPr="008B1BD2">
        <w:rPr>
          <w:bCs/>
        </w:rPr>
        <w:t xml:space="preserve">3.5.3. </w:t>
      </w:r>
      <w:r w:rsidRPr="008B1BD2">
        <w:t>Информационные материалы, содержащие пропаганду насилия, секса, наркомании, экстремистских религиозных и политических идей;</w:t>
      </w:r>
    </w:p>
    <w:p w:rsidR="00D07BD4" w:rsidRPr="008B1BD2" w:rsidRDefault="00D07BD4" w:rsidP="00D07BD4">
      <w:pPr>
        <w:widowControl w:val="0"/>
        <w:tabs>
          <w:tab w:val="left" w:pos="1418"/>
        </w:tabs>
        <w:autoSpaceDE w:val="0"/>
        <w:autoSpaceDN w:val="0"/>
        <w:adjustRightInd w:val="0"/>
        <w:jc w:val="both"/>
      </w:pPr>
      <w:r w:rsidRPr="008B1BD2">
        <w:rPr>
          <w:bCs/>
        </w:rPr>
        <w:t xml:space="preserve">3.5.4. </w:t>
      </w:r>
      <w:r w:rsidRPr="008B1BD2">
        <w:t>Любые виды рекламы, целью которой является получение прибыли другими организациями и учреждениями.</w:t>
      </w:r>
    </w:p>
    <w:p w:rsidR="00D07BD4" w:rsidRPr="008B1BD2" w:rsidRDefault="00D07BD4" w:rsidP="00D07BD4">
      <w:pPr>
        <w:widowControl w:val="0"/>
        <w:tabs>
          <w:tab w:val="left" w:pos="1418"/>
        </w:tabs>
        <w:autoSpaceDE w:val="0"/>
        <w:autoSpaceDN w:val="0"/>
        <w:adjustRightInd w:val="0"/>
        <w:jc w:val="both"/>
      </w:pPr>
      <w:r w:rsidRPr="008B1BD2">
        <w:rPr>
          <w:bCs/>
        </w:rPr>
        <w:t xml:space="preserve">3.5.5. </w:t>
      </w:r>
      <w:r w:rsidRPr="008B1BD2">
        <w:t xml:space="preserve">Иные информационные материалы, запрещенные к опубликованию законодательством Российской Федерации. </w:t>
      </w:r>
    </w:p>
    <w:p w:rsidR="00D07BD4" w:rsidRPr="00CA1F71" w:rsidRDefault="00D07BD4" w:rsidP="00D07BD4">
      <w:pPr>
        <w:widowControl w:val="0"/>
        <w:tabs>
          <w:tab w:val="left" w:pos="1418"/>
        </w:tabs>
        <w:autoSpaceDE w:val="0"/>
        <w:autoSpaceDN w:val="0"/>
        <w:adjustRightInd w:val="0"/>
        <w:jc w:val="both"/>
      </w:pPr>
      <w:r w:rsidRPr="008B1BD2">
        <w:t>3.5.6. В текстовой информации школьного сайта не должно быть грамматических и орфографических ошибок.</w:t>
      </w:r>
    </w:p>
    <w:p w:rsidR="00D07BD4" w:rsidRPr="008B1BD2" w:rsidRDefault="00D07BD4" w:rsidP="00D07BD4">
      <w:pPr>
        <w:widowControl w:val="0"/>
        <w:shd w:val="clear" w:color="auto" w:fill="FFFFFF"/>
        <w:tabs>
          <w:tab w:val="left" w:pos="1301"/>
        </w:tabs>
        <w:autoSpaceDE w:val="0"/>
        <w:autoSpaceDN w:val="0"/>
        <w:adjustRightInd w:val="0"/>
        <w:jc w:val="both"/>
        <w:rPr>
          <w:color w:val="000000"/>
          <w:spacing w:val="-2"/>
        </w:rPr>
      </w:pPr>
    </w:p>
    <w:p w:rsidR="00D07BD4" w:rsidRDefault="00D07BD4" w:rsidP="00D07BD4">
      <w:pPr>
        <w:widowControl w:val="0"/>
        <w:numPr>
          <w:ilvl w:val="0"/>
          <w:numId w:val="11"/>
        </w:numPr>
        <w:shd w:val="clear" w:color="auto" w:fill="FFFFFF"/>
        <w:autoSpaceDE w:val="0"/>
        <w:autoSpaceDN w:val="0"/>
        <w:adjustRightInd w:val="0"/>
        <w:jc w:val="center"/>
        <w:rPr>
          <w:b/>
          <w:bCs/>
          <w:color w:val="000000"/>
          <w:spacing w:val="1"/>
        </w:rPr>
      </w:pPr>
      <w:r w:rsidRPr="008B1BD2">
        <w:rPr>
          <w:b/>
          <w:bCs/>
          <w:color w:val="000000"/>
          <w:spacing w:val="1"/>
        </w:rPr>
        <w:lastRenderedPageBreak/>
        <w:t>Функционирование сайта</w:t>
      </w:r>
    </w:p>
    <w:p w:rsidR="00D07BD4" w:rsidRPr="008B1BD2" w:rsidRDefault="00D07BD4" w:rsidP="00D07BD4">
      <w:pPr>
        <w:widowControl w:val="0"/>
        <w:shd w:val="clear" w:color="auto" w:fill="FFFFFF"/>
        <w:autoSpaceDE w:val="0"/>
        <w:autoSpaceDN w:val="0"/>
        <w:adjustRightInd w:val="0"/>
        <w:ind w:left="720"/>
        <w:rPr>
          <w:b/>
          <w:bCs/>
          <w:color w:val="000000"/>
          <w:spacing w:val="1"/>
        </w:rPr>
      </w:pPr>
    </w:p>
    <w:p w:rsidR="00D07BD4" w:rsidRPr="008B1BD2" w:rsidRDefault="00D07BD4" w:rsidP="00D07BD4">
      <w:pPr>
        <w:widowControl w:val="0"/>
        <w:shd w:val="clear" w:color="auto" w:fill="FFFFFF"/>
        <w:tabs>
          <w:tab w:val="left" w:pos="1134"/>
        </w:tabs>
        <w:autoSpaceDE w:val="0"/>
        <w:autoSpaceDN w:val="0"/>
        <w:adjustRightInd w:val="0"/>
        <w:jc w:val="both"/>
      </w:pPr>
      <w:r w:rsidRPr="008B1BD2">
        <w:rPr>
          <w:color w:val="000000"/>
          <w:spacing w:val="-4"/>
        </w:rPr>
        <w:t xml:space="preserve">4.1. </w:t>
      </w:r>
      <w:r w:rsidRPr="008B1BD2">
        <w:rPr>
          <w:color w:val="000000"/>
          <w:spacing w:val="4"/>
        </w:rPr>
        <w:t xml:space="preserve">Для обеспечения функционирования сайта </w:t>
      </w:r>
      <w:r>
        <w:rPr>
          <w:color w:val="000000"/>
          <w:spacing w:val="4"/>
        </w:rPr>
        <w:t>назначается рабочая группа, состоящая из ответственного за сайт, администратора сайта, корреспондентов сайта.</w:t>
      </w:r>
      <w:r w:rsidRPr="008B1BD2">
        <w:rPr>
          <w:color w:val="000000"/>
          <w:spacing w:val="1"/>
        </w:rPr>
        <w:t>.</w:t>
      </w:r>
    </w:p>
    <w:p w:rsidR="00D07BD4" w:rsidRPr="008B1BD2" w:rsidRDefault="00D07BD4" w:rsidP="00D07BD4">
      <w:pPr>
        <w:widowControl w:val="0"/>
        <w:shd w:val="clear" w:color="auto" w:fill="FFFFFF"/>
        <w:tabs>
          <w:tab w:val="left" w:pos="403"/>
          <w:tab w:val="left" w:pos="1134"/>
        </w:tabs>
        <w:autoSpaceDE w:val="0"/>
        <w:autoSpaceDN w:val="0"/>
        <w:adjustRightInd w:val="0"/>
        <w:jc w:val="both"/>
      </w:pPr>
      <w:r w:rsidRPr="008B1BD2">
        <w:rPr>
          <w:color w:val="000000"/>
          <w:spacing w:val="-4"/>
        </w:rPr>
        <w:t xml:space="preserve">4.2. </w:t>
      </w:r>
      <w:r w:rsidRPr="008B1BD2">
        <w:rPr>
          <w:color w:val="000000"/>
          <w:spacing w:val="2"/>
        </w:rPr>
        <w:t>В состав рабочей группы сайта могут включаться:</w:t>
      </w:r>
    </w:p>
    <w:p w:rsidR="00D07BD4" w:rsidRPr="008B1BD2" w:rsidRDefault="00D07BD4" w:rsidP="00D07BD4">
      <w:pPr>
        <w:pStyle w:val="a3"/>
        <w:widowControl w:val="0"/>
        <w:numPr>
          <w:ilvl w:val="0"/>
          <w:numId w:val="7"/>
        </w:numPr>
        <w:shd w:val="clear" w:color="auto" w:fill="FFFFFF"/>
        <w:tabs>
          <w:tab w:val="left" w:pos="590"/>
          <w:tab w:val="left" w:pos="1134"/>
        </w:tabs>
        <w:autoSpaceDE w:val="0"/>
        <w:autoSpaceDN w:val="0"/>
        <w:adjustRightInd w:val="0"/>
        <w:spacing w:line="240" w:lineRule="auto"/>
        <w:ind w:left="0" w:firstLine="0"/>
        <w:jc w:val="both"/>
        <w:rPr>
          <w:szCs w:val="24"/>
        </w:rPr>
      </w:pPr>
      <w:r w:rsidRPr="008B1BD2">
        <w:rPr>
          <w:color w:val="000000"/>
          <w:spacing w:val="5"/>
          <w:szCs w:val="24"/>
        </w:rPr>
        <w:t xml:space="preserve">специалисты по информатике и информационно-коммуникационным технологиям </w:t>
      </w:r>
      <w:r>
        <w:rPr>
          <w:color w:val="000000"/>
          <w:spacing w:val="2"/>
          <w:szCs w:val="24"/>
        </w:rPr>
        <w:t>(преподаватель информатики</w:t>
      </w:r>
      <w:r w:rsidRPr="008B1BD2">
        <w:rPr>
          <w:color w:val="000000"/>
          <w:spacing w:val="2"/>
          <w:szCs w:val="24"/>
        </w:rPr>
        <w:t>);</w:t>
      </w:r>
    </w:p>
    <w:p w:rsidR="00D07BD4" w:rsidRPr="008B1BD2" w:rsidRDefault="00D07BD4" w:rsidP="00D07BD4">
      <w:pPr>
        <w:pStyle w:val="a3"/>
        <w:widowControl w:val="0"/>
        <w:numPr>
          <w:ilvl w:val="0"/>
          <w:numId w:val="7"/>
        </w:numPr>
        <w:shd w:val="clear" w:color="auto" w:fill="FFFFFF"/>
        <w:tabs>
          <w:tab w:val="left" w:pos="142"/>
        </w:tabs>
        <w:autoSpaceDE w:val="0"/>
        <w:autoSpaceDN w:val="0"/>
        <w:adjustRightInd w:val="0"/>
        <w:spacing w:line="240" w:lineRule="auto"/>
        <w:ind w:left="0" w:firstLine="0"/>
        <w:jc w:val="both"/>
        <w:rPr>
          <w:szCs w:val="24"/>
        </w:rPr>
      </w:pPr>
      <w:r w:rsidRPr="008B1BD2">
        <w:rPr>
          <w:color w:val="000000"/>
          <w:spacing w:val="3"/>
          <w:szCs w:val="24"/>
        </w:rPr>
        <w:t>инициативные педагоги, родители и обучающиеся.</w:t>
      </w:r>
    </w:p>
    <w:p w:rsidR="00D07BD4" w:rsidRPr="008B1BD2" w:rsidRDefault="00D07BD4" w:rsidP="00D07BD4">
      <w:pPr>
        <w:widowControl w:val="0"/>
        <w:shd w:val="clear" w:color="auto" w:fill="FFFFFF"/>
        <w:tabs>
          <w:tab w:val="left" w:pos="403"/>
          <w:tab w:val="left" w:pos="1134"/>
        </w:tabs>
        <w:autoSpaceDE w:val="0"/>
        <w:autoSpaceDN w:val="0"/>
        <w:adjustRightInd w:val="0"/>
        <w:jc w:val="both"/>
      </w:pPr>
      <w:r w:rsidRPr="008B1BD2">
        <w:rPr>
          <w:color w:val="000000"/>
          <w:spacing w:val="-3"/>
        </w:rPr>
        <w:t xml:space="preserve">4.3. </w:t>
      </w:r>
      <w:r w:rsidRPr="008B1BD2">
        <w:rPr>
          <w:color w:val="000000"/>
          <w:spacing w:val="2"/>
        </w:rPr>
        <w:t>Из числа членов рабочей группы назначаются:</w:t>
      </w:r>
    </w:p>
    <w:p w:rsidR="00D07BD4" w:rsidRPr="008B1BD2" w:rsidRDefault="00D07BD4" w:rsidP="00D07BD4">
      <w:pPr>
        <w:widowControl w:val="0"/>
        <w:shd w:val="clear" w:color="auto" w:fill="FFFFFF"/>
        <w:tabs>
          <w:tab w:val="left" w:pos="1022"/>
          <w:tab w:val="left" w:pos="1134"/>
        </w:tabs>
        <w:autoSpaceDE w:val="0"/>
        <w:autoSpaceDN w:val="0"/>
        <w:adjustRightInd w:val="0"/>
        <w:jc w:val="both"/>
      </w:pPr>
      <w:r w:rsidRPr="008B1BD2">
        <w:rPr>
          <w:color w:val="000000"/>
          <w:spacing w:val="-3"/>
        </w:rPr>
        <w:t xml:space="preserve">4.3.1. </w:t>
      </w:r>
      <w:proofErr w:type="gramStart"/>
      <w:r>
        <w:rPr>
          <w:color w:val="000000"/>
          <w:spacing w:val="1"/>
        </w:rPr>
        <w:t>Ответственный за  сайт</w:t>
      </w:r>
      <w:r w:rsidRPr="008B1BD2">
        <w:rPr>
          <w:color w:val="000000"/>
          <w:spacing w:val="1"/>
        </w:rPr>
        <w:t>:</w:t>
      </w:r>
      <w:proofErr w:type="gramEnd"/>
    </w:p>
    <w:p w:rsidR="00D07BD4" w:rsidRPr="008B1BD2" w:rsidRDefault="00D07BD4" w:rsidP="00D07BD4">
      <w:pPr>
        <w:pStyle w:val="a3"/>
        <w:widowControl w:val="0"/>
        <w:numPr>
          <w:ilvl w:val="0"/>
          <w:numId w:val="7"/>
        </w:numPr>
        <w:shd w:val="clear" w:color="auto" w:fill="FFFFFF"/>
        <w:tabs>
          <w:tab w:val="left" w:pos="0"/>
          <w:tab w:val="left" w:pos="284"/>
        </w:tabs>
        <w:autoSpaceDE w:val="0"/>
        <w:autoSpaceDN w:val="0"/>
        <w:adjustRightInd w:val="0"/>
        <w:spacing w:line="240" w:lineRule="auto"/>
        <w:ind w:left="0" w:firstLine="0"/>
        <w:jc w:val="both"/>
        <w:rPr>
          <w:color w:val="000000"/>
          <w:szCs w:val="24"/>
        </w:rPr>
      </w:pPr>
      <w:r w:rsidRPr="008B1BD2">
        <w:rPr>
          <w:color w:val="000000"/>
          <w:spacing w:val="2"/>
          <w:szCs w:val="24"/>
        </w:rPr>
        <w:t>координирует деятельность рабочей группы;</w:t>
      </w:r>
    </w:p>
    <w:p w:rsidR="00D07BD4" w:rsidRPr="008B1BD2" w:rsidRDefault="00D07BD4" w:rsidP="00D07BD4">
      <w:pPr>
        <w:pStyle w:val="a3"/>
        <w:widowControl w:val="0"/>
        <w:numPr>
          <w:ilvl w:val="0"/>
          <w:numId w:val="7"/>
        </w:numPr>
        <w:shd w:val="clear" w:color="auto" w:fill="FFFFFF"/>
        <w:tabs>
          <w:tab w:val="left" w:pos="0"/>
          <w:tab w:val="left" w:pos="284"/>
        </w:tabs>
        <w:autoSpaceDE w:val="0"/>
        <w:autoSpaceDN w:val="0"/>
        <w:adjustRightInd w:val="0"/>
        <w:spacing w:line="240" w:lineRule="auto"/>
        <w:ind w:left="0" w:firstLine="0"/>
        <w:jc w:val="both"/>
        <w:rPr>
          <w:color w:val="000000"/>
          <w:szCs w:val="24"/>
        </w:rPr>
      </w:pPr>
      <w:r w:rsidRPr="008B1BD2">
        <w:rPr>
          <w:color w:val="000000"/>
          <w:spacing w:val="2"/>
          <w:szCs w:val="24"/>
        </w:rPr>
        <w:t>обладает правом «вето» на публикацию любой информации на сайте;</w:t>
      </w:r>
    </w:p>
    <w:p w:rsidR="00D07BD4" w:rsidRPr="008B1BD2" w:rsidRDefault="00D07BD4" w:rsidP="00D07BD4">
      <w:pPr>
        <w:pStyle w:val="a3"/>
        <w:widowControl w:val="0"/>
        <w:numPr>
          <w:ilvl w:val="0"/>
          <w:numId w:val="7"/>
        </w:numPr>
        <w:shd w:val="clear" w:color="auto" w:fill="FFFFFF"/>
        <w:tabs>
          <w:tab w:val="left" w:pos="0"/>
          <w:tab w:val="left" w:pos="284"/>
        </w:tabs>
        <w:autoSpaceDE w:val="0"/>
        <w:autoSpaceDN w:val="0"/>
        <w:adjustRightInd w:val="0"/>
        <w:spacing w:line="240" w:lineRule="auto"/>
        <w:ind w:left="0" w:firstLine="0"/>
        <w:jc w:val="both"/>
        <w:rPr>
          <w:color w:val="000000"/>
          <w:szCs w:val="24"/>
        </w:rPr>
      </w:pPr>
      <w:r w:rsidRPr="008B1BD2">
        <w:rPr>
          <w:color w:val="000000"/>
          <w:spacing w:val="2"/>
          <w:szCs w:val="24"/>
        </w:rPr>
        <w:t>санкционирует размещение информационных материалов на сайте.</w:t>
      </w:r>
    </w:p>
    <w:p w:rsidR="00D07BD4" w:rsidRPr="008B1BD2" w:rsidRDefault="00D07BD4" w:rsidP="00D07BD4">
      <w:pPr>
        <w:pStyle w:val="a3"/>
        <w:widowControl w:val="0"/>
        <w:numPr>
          <w:ilvl w:val="0"/>
          <w:numId w:val="7"/>
        </w:numPr>
        <w:shd w:val="clear" w:color="auto" w:fill="FFFFFF"/>
        <w:tabs>
          <w:tab w:val="left" w:pos="0"/>
          <w:tab w:val="left" w:pos="284"/>
        </w:tabs>
        <w:autoSpaceDE w:val="0"/>
        <w:autoSpaceDN w:val="0"/>
        <w:adjustRightInd w:val="0"/>
        <w:spacing w:line="240" w:lineRule="auto"/>
        <w:ind w:left="0" w:firstLine="0"/>
        <w:jc w:val="both"/>
        <w:rPr>
          <w:color w:val="000000"/>
          <w:szCs w:val="24"/>
        </w:rPr>
      </w:pPr>
      <w:r w:rsidRPr="008B1BD2">
        <w:rPr>
          <w:color w:val="000000"/>
          <w:spacing w:val="2"/>
          <w:szCs w:val="24"/>
        </w:rPr>
        <w:t>редактирует информационные материалы;</w:t>
      </w:r>
    </w:p>
    <w:p w:rsidR="00D07BD4" w:rsidRPr="008B1BD2" w:rsidRDefault="00D07BD4" w:rsidP="00D07BD4">
      <w:pPr>
        <w:pStyle w:val="a3"/>
        <w:widowControl w:val="0"/>
        <w:numPr>
          <w:ilvl w:val="0"/>
          <w:numId w:val="7"/>
        </w:numPr>
        <w:shd w:val="clear" w:color="auto" w:fill="FFFFFF"/>
        <w:tabs>
          <w:tab w:val="left" w:pos="0"/>
          <w:tab w:val="left" w:pos="284"/>
        </w:tabs>
        <w:autoSpaceDE w:val="0"/>
        <w:autoSpaceDN w:val="0"/>
        <w:adjustRightInd w:val="0"/>
        <w:spacing w:line="240" w:lineRule="auto"/>
        <w:ind w:left="0" w:firstLine="0"/>
        <w:jc w:val="both"/>
        <w:rPr>
          <w:color w:val="000000"/>
          <w:szCs w:val="24"/>
        </w:rPr>
      </w:pPr>
      <w:r w:rsidRPr="008B1BD2">
        <w:rPr>
          <w:color w:val="000000"/>
          <w:spacing w:val="2"/>
          <w:szCs w:val="24"/>
        </w:rPr>
        <w:t>создает сеть корреспондентов,</w:t>
      </w:r>
    </w:p>
    <w:p w:rsidR="00D07BD4" w:rsidRPr="008B1BD2" w:rsidRDefault="00D07BD4" w:rsidP="00D07BD4">
      <w:pPr>
        <w:pStyle w:val="a3"/>
        <w:widowControl w:val="0"/>
        <w:numPr>
          <w:ilvl w:val="0"/>
          <w:numId w:val="7"/>
        </w:numPr>
        <w:shd w:val="clear" w:color="auto" w:fill="FFFFFF"/>
        <w:tabs>
          <w:tab w:val="left" w:pos="0"/>
          <w:tab w:val="left" w:pos="284"/>
        </w:tabs>
        <w:autoSpaceDE w:val="0"/>
        <w:autoSpaceDN w:val="0"/>
        <w:adjustRightInd w:val="0"/>
        <w:spacing w:line="240" w:lineRule="auto"/>
        <w:ind w:left="0" w:firstLine="0"/>
        <w:jc w:val="both"/>
        <w:rPr>
          <w:color w:val="000000"/>
          <w:szCs w:val="24"/>
        </w:rPr>
      </w:pPr>
      <w:r w:rsidRPr="008B1BD2">
        <w:rPr>
          <w:color w:val="000000"/>
          <w:spacing w:val="2"/>
          <w:szCs w:val="24"/>
        </w:rPr>
        <w:t>оформляет ответы на сообщения в гостевой книге.</w:t>
      </w:r>
    </w:p>
    <w:p w:rsidR="00D07BD4" w:rsidRPr="008B1BD2" w:rsidRDefault="00D07BD4" w:rsidP="00D07BD4">
      <w:pPr>
        <w:widowControl w:val="0"/>
        <w:shd w:val="clear" w:color="auto" w:fill="FFFFFF"/>
        <w:tabs>
          <w:tab w:val="left" w:pos="0"/>
          <w:tab w:val="left" w:pos="284"/>
          <w:tab w:val="left" w:pos="1022"/>
        </w:tabs>
        <w:autoSpaceDE w:val="0"/>
        <w:autoSpaceDN w:val="0"/>
        <w:adjustRightInd w:val="0"/>
        <w:jc w:val="both"/>
      </w:pPr>
      <w:r w:rsidRPr="008B1BD2">
        <w:rPr>
          <w:color w:val="000000"/>
          <w:spacing w:val="-3"/>
        </w:rPr>
        <w:t>4.3.</w:t>
      </w:r>
      <w:r>
        <w:rPr>
          <w:color w:val="000000"/>
          <w:spacing w:val="-3"/>
        </w:rPr>
        <w:t>2</w:t>
      </w:r>
      <w:r w:rsidRPr="008B1BD2">
        <w:rPr>
          <w:color w:val="000000"/>
          <w:spacing w:val="-3"/>
        </w:rPr>
        <w:t xml:space="preserve">. </w:t>
      </w:r>
      <w:r w:rsidRPr="008B1BD2">
        <w:rPr>
          <w:color w:val="000000"/>
          <w:spacing w:val="1"/>
        </w:rPr>
        <w:t>Корреспондент сайта:</w:t>
      </w:r>
    </w:p>
    <w:p w:rsidR="00D07BD4" w:rsidRPr="008B1BD2" w:rsidRDefault="00D07BD4" w:rsidP="00D07BD4">
      <w:pPr>
        <w:pStyle w:val="a3"/>
        <w:widowControl w:val="0"/>
        <w:numPr>
          <w:ilvl w:val="0"/>
          <w:numId w:val="8"/>
        </w:numPr>
        <w:shd w:val="clear" w:color="auto" w:fill="FFFFFF"/>
        <w:tabs>
          <w:tab w:val="left" w:pos="0"/>
          <w:tab w:val="left" w:pos="284"/>
        </w:tabs>
        <w:autoSpaceDE w:val="0"/>
        <w:autoSpaceDN w:val="0"/>
        <w:adjustRightInd w:val="0"/>
        <w:spacing w:line="240" w:lineRule="auto"/>
        <w:ind w:left="0" w:firstLine="0"/>
        <w:jc w:val="both"/>
        <w:rPr>
          <w:color w:val="000000"/>
          <w:szCs w:val="24"/>
        </w:rPr>
      </w:pPr>
      <w:r w:rsidRPr="008B1BD2">
        <w:rPr>
          <w:color w:val="000000"/>
          <w:spacing w:val="2"/>
          <w:szCs w:val="24"/>
        </w:rPr>
        <w:t>собирает информацию для размещения на сайте;</w:t>
      </w:r>
    </w:p>
    <w:p w:rsidR="00D07BD4" w:rsidRPr="008B1BD2" w:rsidRDefault="00D07BD4" w:rsidP="00D07BD4">
      <w:pPr>
        <w:pStyle w:val="a3"/>
        <w:widowControl w:val="0"/>
        <w:numPr>
          <w:ilvl w:val="0"/>
          <w:numId w:val="8"/>
        </w:numPr>
        <w:shd w:val="clear" w:color="auto" w:fill="FFFFFF"/>
        <w:tabs>
          <w:tab w:val="left" w:pos="0"/>
          <w:tab w:val="left" w:pos="284"/>
        </w:tabs>
        <w:autoSpaceDE w:val="0"/>
        <w:autoSpaceDN w:val="0"/>
        <w:adjustRightInd w:val="0"/>
        <w:spacing w:line="240" w:lineRule="auto"/>
        <w:ind w:left="0" w:firstLine="0"/>
        <w:jc w:val="both"/>
        <w:rPr>
          <w:color w:val="000000"/>
          <w:szCs w:val="24"/>
        </w:rPr>
      </w:pPr>
      <w:r w:rsidRPr="008B1BD2">
        <w:rPr>
          <w:color w:val="000000"/>
          <w:spacing w:val="2"/>
          <w:szCs w:val="24"/>
        </w:rPr>
        <w:t>оформляет статьи и другие информационные материалы для сайта.</w:t>
      </w:r>
    </w:p>
    <w:p w:rsidR="00D07BD4" w:rsidRPr="008B1BD2" w:rsidRDefault="00D07BD4" w:rsidP="00D07BD4">
      <w:pPr>
        <w:widowControl w:val="0"/>
        <w:shd w:val="clear" w:color="auto" w:fill="FFFFFF"/>
        <w:tabs>
          <w:tab w:val="left" w:pos="0"/>
          <w:tab w:val="left" w:pos="284"/>
          <w:tab w:val="left" w:pos="1022"/>
        </w:tabs>
        <w:autoSpaceDE w:val="0"/>
        <w:autoSpaceDN w:val="0"/>
        <w:adjustRightInd w:val="0"/>
        <w:jc w:val="both"/>
      </w:pPr>
      <w:r w:rsidRPr="008B1BD2">
        <w:rPr>
          <w:color w:val="000000"/>
          <w:spacing w:val="-1"/>
        </w:rPr>
        <w:t>4.3.</w:t>
      </w:r>
      <w:r>
        <w:rPr>
          <w:color w:val="000000"/>
          <w:spacing w:val="-1"/>
        </w:rPr>
        <w:t>3</w:t>
      </w:r>
      <w:r w:rsidRPr="008B1BD2">
        <w:rPr>
          <w:color w:val="000000"/>
          <w:spacing w:val="-1"/>
        </w:rPr>
        <w:t xml:space="preserve">. </w:t>
      </w:r>
      <w:r w:rsidRPr="008B1BD2">
        <w:rPr>
          <w:color w:val="000000"/>
        </w:rPr>
        <w:t>Администратор сайта</w:t>
      </w:r>
      <w:r w:rsidRPr="008B1BD2">
        <w:rPr>
          <w:color w:val="000000"/>
          <w:spacing w:val="-3"/>
        </w:rPr>
        <w:t>:</w:t>
      </w:r>
    </w:p>
    <w:p w:rsidR="00D07BD4" w:rsidRPr="008B1BD2" w:rsidRDefault="00D07BD4" w:rsidP="00D07BD4">
      <w:pPr>
        <w:pStyle w:val="a3"/>
        <w:widowControl w:val="0"/>
        <w:numPr>
          <w:ilvl w:val="0"/>
          <w:numId w:val="9"/>
        </w:numPr>
        <w:shd w:val="clear" w:color="auto" w:fill="FFFFFF"/>
        <w:tabs>
          <w:tab w:val="left" w:pos="0"/>
          <w:tab w:val="left" w:pos="284"/>
        </w:tabs>
        <w:autoSpaceDE w:val="0"/>
        <w:autoSpaceDN w:val="0"/>
        <w:adjustRightInd w:val="0"/>
        <w:spacing w:line="240" w:lineRule="auto"/>
        <w:ind w:left="0" w:firstLine="0"/>
        <w:jc w:val="both"/>
        <w:rPr>
          <w:color w:val="000000"/>
          <w:szCs w:val="24"/>
        </w:rPr>
      </w:pPr>
      <w:r w:rsidRPr="008B1BD2">
        <w:rPr>
          <w:color w:val="000000"/>
          <w:spacing w:val="1"/>
          <w:szCs w:val="24"/>
        </w:rPr>
        <w:t xml:space="preserve">осуществляет создание </w:t>
      </w:r>
      <w:r w:rsidRPr="008B1BD2">
        <w:rPr>
          <w:color w:val="000000"/>
          <w:spacing w:val="1"/>
          <w:szCs w:val="24"/>
          <w:lang w:val="en-US"/>
        </w:rPr>
        <w:t>Web</w:t>
      </w:r>
      <w:r w:rsidRPr="008B1BD2">
        <w:rPr>
          <w:color w:val="000000"/>
          <w:spacing w:val="1"/>
          <w:szCs w:val="24"/>
        </w:rPr>
        <w:t>-страниц;</w:t>
      </w:r>
    </w:p>
    <w:p w:rsidR="00D07BD4" w:rsidRPr="008B1BD2" w:rsidRDefault="00D07BD4" w:rsidP="00D07BD4">
      <w:pPr>
        <w:pStyle w:val="a3"/>
        <w:widowControl w:val="0"/>
        <w:numPr>
          <w:ilvl w:val="0"/>
          <w:numId w:val="9"/>
        </w:numPr>
        <w:shd w:val="clear" w:color="auto" w:fill="FFFFFF"/>
        <w:tabs>
          <w:tab w:val="left" w:pos="0"/>
          <w:tab w:val="left" w:pos="284"/>
        </w:tabs>
        <w:autoSpaceDE w:val="0"/>
        <w:autoSpaceDN w:val="0"/>
        <w:adjustRightInd w:val="0"/>
        <w:spacing w:line="240" w:lineRule="auto"/>
        <w:ind w:left="0" w:firstLine="0"/>
        <w:jc w:val="both"/>
        <w:rPr>
          <w:color w:val="000000"/>
          <w:szCs w:val="24"/>
        </w:rPr>
      </w:pPr>
      <w:r w:rsidRPr="008B1BD2">
        <w:rPr>
          <w:color w:val="000000"/>
          <w:spacing w:val="2"/>
          <w:szCs w:val="24"/>
        </w:rPr>
        <w:t>своевременно размещает информацию на сайте.</w:t>
      </w:r>
    </w:p>
    <w:p w:rsidR="00D07BD4" w:rsidRPr="008B1BD2" w:rsidRDefault="00D07BD4" w:rsidP="00D07BD4">
      <w:pPr>
        <w:widowControl w:val="0"/>
        <w:numPr>
          <w:ilvl w:val="0"/>
          <w:numId w:val="4"/>
        </w:numPr>
        <w:shd w:val="clear" w:color="auto" w:fill="FFFFFF"/>
        <w:tabs>
          <w:tab w:val="left" w:pos="403"/>
          <w:tab w:val="left" w:pos="1134"/>
        </w:tabs>
        <w:autoSpaceDE w:val="0"/>
        <w:autoSpaceDN w:val="0"/>
        <w:adjustRightInd w:val="0"/>
        <w:jc w:val="both"/>
        <w:rPr>
          <w:color w:val="000000"/>
        </w:rPr>
      </w:pPr>
      <w:r w:rsidRPr="008B1BD2">
        <w:rPr>
          <w:color w:val="000000"/>
        </w:rPr>
        <w:t xml:space="preserve">Разработчики сайта обеспечивают качественное выполнение всех видов работ, непосредственно связанных с разработкой и функционированием сайта: разработку и изменение дизайна и структуры, размещение новой, архивирование и удаление устаревшей информации, публикацию информации, разработку новых </w:t>
      </w:r>
      <w:proofErr w:type="spellStart"/>
      <w:r w:rsidRPr="008B1BD2">
        <w:rPr>
          <w:color w:val="000000"/>
        </w:rPr>
        <w:t>веб-страниц</w:t>
      </w:r>
      <w:proofErr w:type="spellEnd"/>
      <w:r w:rsidRPr="008B1BD2">
        <w:rPr>
          <w:color w:val="000000"/>
        </w:rPr>
        <w:t>, программно-техническую поддержку, реализацию политики разграничения доступа и обеспечение безопасности информационных ресурсов.</w:t>
      </w:r>
    </w:p>
    <w:p w:rsidR="00D07BD4" w:rsidRPr="008B1BD2" w:rsidRDefault="00D07BD4" w:rsidP="00D07BD4">
      <w:pPr>
        <w:widowControl w:val="0"/>
        <w:numPr>
          <w:ilvl w:val="0"/>
          <w:numId w:val="4"/>
        </w:numPr>
        <w:shd w:val="clear" w:color="auto" w:fill="FFFFFF"/>
        <w:tabs>
          <w:tab w:val="left" w:pos="403"/>
          <w:tab w:val="left" w:pos="1134"/>
        </w:tabs>
        <w:autoSpaceDE w:val="0"/>
        <w:autoSpaceDN w:val="0"/>
        <w:adjustRightInd w:val="0"/>
        <w:jc w:val="both"/>
        <w:rPr>
          <w:color w:val="000000"/>
        </w:rPr>
      </w:pPr>
      <w:r w:rsidRPr="008B1BD2">
        <w:rPr>
          <w:color w:val="000000"/>
        </w:rPr>
        <w:t xml:space="preserve"> Разработчики сайта осуществляют консультирование сотрудников образовательного учреждения, заинтересованных в размещении информации на сайте, по реализации технических решений и текущим проблемам, связанным с информационным наполнением соответствующего раздела (подраздела).</w:t>
      </w:r>
    </w:p>
    <w:p w:rsidR="00D07BD4" w:rsidRPr="008B1BD2" w:rsidRDefault="00D07BD4" w:rsidP="00D07BD4">
      <w:pPr>
        <w:widowControl w:val="0"/>
        <w:numPr>
          <w:ilvl w:val="0"/>
          <w:numId w:val="4"/>
        </w:numPr>
        <w:shd w:val="clear" w:color="auto" w:fill="FFFFFF"/>
        <w:tabs>
          <w:tab w:val="left" w:pos="403"/>
          <w:tab w:val="left" w:pos="1134"/>
        </w:tabs>
        <w:autoSpaceDE w:val="0"/>
        <w:autoSpaceDN w:val="0"/>
        <w:adjustRightInd w:val="0"/>
        <w:jc w:val="both"/>
        <w:rPr>
          <w:color w:val="000000"/>
          <w:spacing w:val="-4"/>
        </w:rPr>
      </w:pPr>
      <w:r w:rsidRPr="008B1BD2">
        <w:rPr>
          <w:color w:val="000000"/>
          <w:spacing w:val="4"/>
        </w:rPr>
        <w:t xml:space="preserve"> Информация, предназначенная для размещения на сайте, предоставляется </w:t>
      </w:r>
      <w:r w:rsidRPr="008B1BD2">
        <w:rPr>
          <w:color w:val="000000"/>
        </w:rPr>
        <w:t>Администратору.</w:t>
      </w:r>
    </w:p>
    <w:p w:rsidR="00D07BD4" w:rsidRDefault="00D07BD4" w:rsidP="00D07BD4">
      <w:pPr>
        <w:widowControl w:val="0"/>
        <w:numPr>
          <w:ilvl w:val="0"/>
          <w:numId w:val="4"/>
        </w:numPr>
        <w:autoSpaceDE w:val="0"/>
        <w:autoSpaceDN w:val="0"/>
        <w:adjustRightInd w:val="0"/>
        <w:jc w:val="both"/>
        <w:rPr>
          <w:rFonts w:cs="Calibri"/>
        </w:rPr>
      </w:pPr>
      <w:r>
        <w:rPr>
          <w:rFonts w:cs="Calibri"/>
        </w:rPr>
        <w:t xml:space="preserve">При размещении информации на официальном сайте и ее обновлении обеспечивается соблюдение требований </w:t>
      </w:r>
      <w:hyperlink r:id="rId6" w:history="1">
        <w:r w:rsidRPr="00360055">
          <w:rPr>
            <w:rFonts w:cs="Calibri"/>
          </w:rPr>
          <w:t>законодательства</w:t>
        </w:r>
      </w:hyperlink>
      <w:r>
        <w:rPr>
          <w:rFonts w:cs="Calibri"/>
        </w:rPr>
        <w:t xml:space="preserve"> Российской Федерации о персональных данных.</w:t>
      </w:r>
    </w:p>
    <w:p w:rsidR="00D07BD4" w:rsidRDefault="00D07BD4" w:rsidP="00D07BD4">
      <w:pPr>
        <w:widowControl w:val="0"/>
        <w:numPr>
          <w:ilvl w:val="0"/>
          <w:numId w:val="4"/>
        </w:numPr>
        <w:autoSpaceDE w:val="0"/>
        <w:autoSpaceDN w:val="0"/>
        <w:adjustRightInd w:val="0"/>
        <w:jc w:val="both"/>
        <w:rPr>
          <w:rFonts w:cs="Calibri"/>
        </w:rPr>
      </w:pPr>
      <w:r>
        <w:rPr>
          <w:rFonts w:cs="Calibri"/>
        </w:rPr>
        <w:t xml:space="preserve"> Технологические и программные средства, которые используются для функционирования официального сайта, должны обеспечивать:</w:t>
      </w:r>
    </w:p>
    <w:p w:rsidR="00D07BD4" w:rsidRPr="008B1BD2" w:rsidRDefault="00D07BD4" w:rsidP="00D07BD4">
      <w:pPr>
        <w:widowControl w:val="0"/>
        <w:shd w:val="clear" w:color="auto" w:fill="FFFFFF"/>
        <w:tabs>
          <w:tab w:val="left" w:pos="403"/>
        </w:tabs>
        <w:autoSpaceDE w:val="0"/>
        <w:autoSpaceDN w:val="0"/>
        <w:adjustRightInd w:val="0"/>
        <w:jc w:val="both"/>
        <w:rPr>
          <w:color w:val="000000"/>
          <w:spacing w:val="-4"/>
        </w:rPr>
      </w:pPr>
    </w:p>
    <w:p w:rsidR="00D07BD4" w:rsidRPr="008B1BD2" w:rsidRDefault="00D07BD4" w:rsidP="00D07BD4">
      <w:pPr>
        <w:widowControl w:val="0"/>
        <w:shd w:val="clear" w:color="auto" w:fill="FFFFFF"/>
        <w:autoSpaceDE w:val="0"/>
        <w:autoSpaceDN w:val="0"/>
        <w:adjustRightInd w:val="0"/>
        <w:jc w:val="center"/>
        <w:rPr>
          <w:b/>
          <w:bCs/>
          <w:color w:val="000000"/>
          <w:spacing w:val="1"/>
        </w:rPr>
      </w:pPr>
      <w:r w:rsidRPr="008B1BD2">
        <w:rPr>
          <w:b/>
          <w:bCs/>
          <w:color w:val="000000"/>
          <w:spacing w:val="1"/>
        </w:rPr>
        <w:t xml:space="preserve">5. Порядок размещения и обновления информации на сайте </w:t>
      </w:r>
    </w:p>
    <w:p w:rsidR="00D07BD4" w:rsidRPr="008B1BD2" w:rsidRDefault="00D07BD4" w:rsidP="00D07BD4">
      <w:pPr>
        <w:widowControl w:val="0"/>
        <w:shd w:val="clear" w:color="auto" w:fill="FFFFFF"/>
        <w:tabs>
          <w:tab w:val="left" w:pos="1276"/>
        </w:tabs>
        <w:autoSpaceDE w:val="0"/>
        <w:autoSpaceDN w:val="0"/>
        <w:adjustRightInd w:val="0"/>
        <w:contextualSpacing/>
        <w:jc w:val="both"/>
        <w:rPr>
          <w:color w:val="000000"/>
        </w:rPr>
      </w:pPr>
      <w:r w:rsidRPr="008B1BD2">
        <w:rPr>
          <w:bCs/>
          <w:color w:val="000000"/>
        </w:rPr>
        <w:t>5.1. Образовательное учреждение обеспечивает координацию работ по</w:t>
      </w:r>
      <w:r w:rsidRPr="008B1BD2">
        <w:rPr>
          <w:color w:val="000000"/>
        </w:rPr>
        <w:t xml:space="preserve"> информационному наполнению и обновлению официального сайта.</w:t>
      </w:r>
    </w:p>
    <w:p w:rsidR="00D07BD4" w:rsidRPr="008B1BD2" w:rsidRDefault="00D07BD4" w:rsidP="00D07BD4">
      <w:pPr>
        <w:widowControl w:val="0"/>
        <w:shd w:val="clear" w:color="auto" w:fill="FFFFFF"/>
        <w:tabs>
          <w:tab w:val="left" w:pos="1276"/>
        </w:tabs>
        <w:autoSpaceDE w:val="0"/>
        <w:autoSpaceDN w:val="0"/>
        <w:adjustRightInd w:val="0"/>
        <w:contextualSpacing/>
        <w:jc w:val="both"/>
        <w:rPr>
          <w:color w:val="000000"/>
        </w:rPr>
      </w:pPr>
      <w:r w:rsidRPr="008B1BD2">
        <w:rPr>
          <w:color w:val="000000"/>
        </w:rPr>
        <w:t>5.2. Содержание официального сайта образовательного учреждения формируется на основе информации, предоставляемой участниками образовательного процесса образовательного учреждения.</w:t>
      </w:r>
    </w:p>
    <w:p w:rsidR="00D07BD4" w:rsidRPr="008B1BD2" w:rsidRDefault="00D07BD4" w:rsidP="00D07BD4">
      <w:pPr>
        <w:widowControl w:val="0"/>
        <w:shd w:val="clear" w:color="auto" w:fill="FFFFFF"/>
        <w:tabs>
          <w:tab w:val="left" w:pos="1276"/>
        </w:tabs>
        <w:autoSpaceDE w:val="0"/>
        <w:autoSpaceDN w:val="0"/>
        <w:adjustRightInd w:val="0"/>
        <w:contextualSpacing/>
        <w:jc w:val="both"/>
        <w:rPr>
          <w:color w:val="000000"/>
        </w:rPr>
      </w:pPr>
      <w:r w:rsidRPr="008B1BD2">
        <w:rPr>
          <w:color w:val="000000"/>
        </w:rPr>
        <w:t>5.3. Обновление новостной информации на официальном сайте осуществляется не реже 1 раза в неделю.</w:t>
      </w:r>
    </w:p>
    <w:p w:rsidR="00D07BD4" w:rsidRDefault="00D07BD4" w:rsidP="00D07BD4">
      <w:pPr>
        <w:widowControl w:val="0"/>
        <w:shd w:val="clear" w:color="auto" w:fill="FFFFFF"/>
        <w:tabs>
          <w:tab w:val="left" w:pos="1134"/>
        </w:tabs>
        <w:autoSpaceDE w:val="0"/>
        <w:autoSpaceDN w:val="0"/>
        <w:adjustRightInd w:val="0"/>
        <w:contextualSpacing/>
        <w:jc w:val="both"/>
        <w:rPr>
          <w:color w:val="000000"/>
        </w:rPr>
      </w:pPr>
      <w:r w:rsidRPr="008B1BD2">
        <w:rPr>
          <w:color w:val="000000"/>
        </w:rPr>
        <w:t>5.4. Информация, указанная в пункте 3.1 настоящего Положения, подлежит размещению образовательным учреждением на своем официальном сайте в сети Интернет и обновлению в течение тридцати дней со дня внесения соответствующих изменений.</w:t>
      </w:r>
    </w:p>
    <w:p w:rsidR="00D07BD4" w:rsidRPr="008B1BD2" w:rsidRDefault="00D07BD4" w:rsidP="00D07BD4">
      <w:pPr>
        <w:widowControl w:val="0"/>
        <w:shd w:val="clear" w:color="auto" w:fill="FFFFFF"/>
        <w:tabs>
          <w:tab w:val="left" w:pos="1134"/>
        </w:tabs>
        <w:autoSpaceDE w:val="0"/>
        <w:autoSpaceDN w:val="0"/>
        <w:adjustRightInd w:val="0"/>
        <w:contextualSpacing/>
        <w:jc w:val="both"/>
        <w:rPr>
          <w:color w:val="000000"/>
        </w:rPr>
      </w:pPr>
    </w:p>
    <w:p w:rsidR="00D07BD4" w:rsidRPr="00CA1F71" w:rsidRDefault="00D07BD4" w:rsidP="00D07BD4">
      <w:pPr>
        <w:widowControl w:val="0"/>
        <w:shd w:val="clear" w:color="auto" w:fill="FFFFFF"/>
        <w:tabs>
          <w:tab w:val="left" w:pos="1276"/>
        </w:tabs>
        <w:autoSpaceDE w:val="0"/>
        <w:autoSpaceDN w:val="0"/>
        <w:adjustRightInd w:val="0"/>
        <w:contextualSpacing/>
        <w:jc w:val="both"/>
        <w:rPr>
          <w:color w:val="000000"/>
        </w:rPr>
      </w:pPr>
      <w:r w:rsidRPr="008B1BD2">
        <w:rPr>
          <w:color w:val="000000"/>
        </w:rPr>
        <w:lastRenderedPageBreak/>
        <w:t>5.5. Информация на официальном сайте образовательного учреждения размещается на русском языке, а также может быть размещена на иностранных языках.</w:t>
      </w:r>
    </w:p>
    <w:p w:rsidR="00D07BD4" w:rsidRPr="008B1BD2" w:rsidRDefault="00D07BD4" w:rsidP="00D07BD4">
      <w:pPr>
        <w:widowControl w:val="0"/>
        <w:shd w:val="clear" w:color="auto" w:fill="FFFFFF"/>
        <w:tabs>
          <w:tab w:val="left" w:pos="442"/>
        </w:tabs>
        <w:autoSpaceDE w:val="0"/>
        <w:autoSpaceDN w:val="0"/>
        <w:adjustRightInd w:val="0"/>
        <w:jc w:val="both"/>
      </w:pPr>
    </w:p>
    <w:p w:rsidR="00D07BD4" w:rsidRPr="008B1BD2" w:rsidRDefault="00D07BD4" w:rsidP="00D07BD4">
      <w:pPr>
        <w:widowControl w:val="0"/>
        <w:shd w:val="clear" w:color="auto" w:fill="FFFFFF"/>
        <w:autoSpaceDE w:val="0"/>
        <w:autoSpaceDN w:val="0"/>
        <w:adjustRightInd w:val="0"/>
        <w:jc w:val="center"/>
        <w:rPr>
          <w:b/>
          <w:bCs/>
          <w:color w:val="000000"/>
          <w:spacing w:val="1"/>
        </w:rPr>
      </w:pPr>
      <w:r w:rsidRPr="008B1BD2">
        <w:rPr>
          <w:b/>
          <w:bCs/>
          <w:color w:val="000000"/>
          <w:spacing w:val="1"/>
        </w:rPr>
        <w:t>6. Права и обязанности</w:t>
      </w:r>
    </w:p>
    <w:p w:rsidR="00D07BD4" w:rsidRPr="008B1BD2" w:rsidRDefault="00D07BD4" w:rsidP="00D07BD4">
      <w:pPr>
        <w:widowControl w:val="0"/>
        <w:shd w:val="clear" w:color="auto" w:fill="FFFFFF"/>
        <w:tabs>
          <w:tab w:val="left" w:pos="1134"/>
        </w:tabs>
        <w:autoSpaceDE w:val="0"/>
        <w:autoSpaceDN w:val="0"/>
        <w:adjustRightInd w:val="0"/>
        <w:jc w:val="both"/>
      </w:pPr>
      <w:r w:rsidRPr="008B1BD2">
        <w:rPr>
          <w:color w:val="000000"/>
        </w:rPr>
        <w:t>6.1. Рабочая группа имеет право:</w:t>
      </w:r>
    </w:p>
    <w:p w:rsidR="00D07BD4" w:rsidRPr="008B1BD2" w:rsidRDefault="00D07BD4" w:rsidP="00D07BD4">
      <w:pPr>
        <w:pStyle w:val="a3"/>
        <w:widowControl w:val="0"/>
        <w:numPr>
          <w:ilvl w:val="0"/>
          <w:numId w:val="10"/>
        </w:numPr>
        <w:shd w:val="clear" w:color="auto" w:fill="FFFFFF"/>
        <w:tabs>
          <w:tab w:val="left" w:pos="-142"/>
          <w:tab w:val="left" w:pos="1134"/>
        </w:tabs>
        <w:autoSpaceDE w:val="0"/>
        <w:autoSpaceDN w:val="0"/>
        <w:adjustRightInd w:val="0"/>
        <w:spacing w:line="240" w:lineRule="auto"/>
        <w:ind w:left="0" w:firstLine="0"/>
        <w:jc w:val="both"/>
        <w:rPr>
          <w:szCs w:val="24"/>
        </w:rPr>
      </w:pPr>
      <w:r w:rsidRPr="008B1BD2">
        <w:rPr>
          <w:color w:val="000000"/>
          <w:szCs w:val="24"/>
        </w:rPr>
        <w:t>вносить предложения администрации образовательного учреждения по информационному наполнению сайта по соответствующим разделам (подразделам);</w:t>
      </w:r>
    </w:p>
    <w:p w:rsidR="00D07BD4" w:rsidRPr="008B1BD2" w:rsidRDefault="00D07BD4" w:rsidP="00D07BD4">
      <w:pPr>
        <w:pStyle w:val="a3"/>
        <w:widowControl w:val="0"/>
        <w:numPr>
          <w:ilvl w:val="0"/>
          <w:numId w:val="10"/>
        </w:numPr>
        <w:shd w:val="clear" w:color="auto" w:fill="FFFFFF"/>
        <w:tabs>
          <w:tab w:val="left" w:pos="-142"/>
          <w:tab w:val="left" w:pos="480"/>
          <w:tab w:val="left" w:pos="1134"/>
        </w:tabs>
        <w:autoSpaceDE w:val="0"/>
        <w:autoSpaceDN w:val="0"/>
        <w:adjustRightInd w:val="0"/>
        <w:spacing w:line="240" w:lineRule="auto"/>
        <w:ind w:left="0" w:firstLine="0"/>
        <w:jc w:val="both"/>
        <w:rPr>
          <w:szCs w:val="24"/>
        </w:rPr>
      </w:pPr>
      <w:r w:rsidRPr="008B1BD2">
        <w:rPr>
          <w:color w:val="000000"/>
          <w:szCs w:val="24"/>
        </w:rPr>
        <w:t>запрашивать информацию, необходимую для размещения на сайте, у администрации образовательного учреждения.</w:t>
      </w:r>
    </w:p>
    <w:p w:rsidR="00D07BD4" w:rsidRPr="008B1BD2" w:rsidRDefault="00D07BD4" w:rsidP="00D07BD4">
      <w:pPr>
        <w:widowControl w:val="0"/>
        <w:shd w:val="clear" w:color="auto" w:fill="FFFFFF"/>
        <w:tabs>
          <w:tab w:val="left" w:pos="394"/>
        </w:tabs>
        <w:autoSpaceDE w:val="0"/>
        <w:autoSpaceDN w:val="0"/>
        <w:adjustRightInd w:val="0"/>
        <w:jc w:val="both"/>
      </w:pPr>
      <w:r w:rsidRPr="008B1BD2">
        <w:rPr>
          <w:color w:val="000000"/>
        </w:rPr>
        <w:t>6.2. Рабочая группа обязана:</w:t>
      </w:r>
    </w:p>
    <w:p w:rsidR="00D07BD4" w:rsidRDefault="00D07BD4" w:rsidP="00D07BD4">
      <w:pPr>
        <w:pStyle w:val="a3"/>
        <w:widowControl w:val="0"/>
        <w:numPr>
          <w:ilvl w:val="0"/>
          <w:numId w:val="10"/>
        </w:numPr>
        <w:shd w:val="clear" w:color="auto" w:fill="FFFFFF"/>
        <w:tabs>
          <w:tab w:val="left" w:pos="851"/>
          <w:tab w:val="left" w:pos="993"/>
        </w:tabs>
        <w:autoSpaceDE w:val="0"/>
        <w:autoSpaceDN w:val="0"/>
        <w:adjustRightInd w:val="0"/>
        <w:spacing w:line="240" w:lineRule="auto"/>
        <w:ind w:left="0" w:firstLine="0"/>
        <w:jc w:val="both"/>
        <w:rPr>
          <w:color w:val="000000"/>
          <w:szCs w:val="24"/>
        </w:rPr>
      </w:pPr>
      <w:r w:rsidRPr="008B1BD2">
        <w:rPr>
          <w:color w:val="000000"/>
          <w:szCs w:val="24"/>
        </w:rPr>
        <w:t>выполнять свои функциональные обязанности в соответствии с планом работы по поддержке сайта;</w:t>
      </w:r>
      <w:r>
        <w:rPr>
          <w:color w:val="000000"/>
          <w:szCs w:val="24"/>
        </w:rPr>
        <w:t xml:space="preserve">  </w:t>
      </w:r>
    </w:p>
    <w:p w:rsidR="00D07BD4" w:rsidRPr="008B1BD2" w:rsidRDefault="00D07BD4" w:rsidP="00D07BD4">
      <w:pPr>
        <w:pStyle w:val="a3"/>
        <w:widowControl w:val="0"/>
        <w:numPr>
          <w:ilvl w:val="0"/>
          <w:numId w:val="10"/>
        </w:numPr>
        <w:shd w:val="clear" w:color="auto" w:fill="FFFFFF"/>
        <w:tabs>
          <w:tab w:val="left" w:pos="851"/>
          <w:tab w:val="left" w:pos="993"/>
        </w:tabs>
        <w:autoSpaceDE w:val="0"/>
        <w:autoSpaceDN w:val="0"/>
        <w:adjustRightInd w:val="0"/>
        <w:spacing w:line="240" w:lineRule="auto"/>
        <w:ind w:left="0" w:firstLine="0"/>
        <w:jc w:val="both"/>
        <w:rPr>
          <w:color w:val="000000"/>
          <w:szCs w:val="24"/>
        </w:rPr>
      </w:pPr>
      <w:r w:rsidRPr="008B1BD2">
        <w:rPr>
          <w:color w:val="000000"/>
          <w:szCs w:val="24"/>
        </w:rPr>
        <w:t>представлять отчет о проделанной работе.</w:t>
      </w:r>
    </w:p>
    <w:p w:rsidR="00D07BD4" w:rsidRDefault="00D07BD4" w:rsidP="00840C05"/>
    <w:sectPr w:rsidR="00D07BD4" w:rsidSect="00E03F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30AD"/>
    <w:multiLevelType w:val="singleLevel"/>
    <w:tmpl w:val="5AE6A1EC"/>
    <w:lvl w:ilvl="0">
      <w:start w:val="7"/>
      <w:numFmt w:val="decimal"/>
      <w:lvlText w:val="1.%1."/>
      <w:legacy w:legacy="1" w:legacySpace="0" w:legacyIndent="460"/>
      <w:lvlJc w:val="left"/>
      <w:rPr>
        <w:rFonts w:ascii="Times New Roman" w:hAnsi="Times New Roman" w:cs="Times New Roman" w:hint="default"/>
      </w:rPr>
    </w:lvl>
  </w:abstractNum>
  <w:abstractNum w:abstractNumId="1">
    <w:nsid w:val="14D4322D"/>
    <w:multiLevelType w:val="singleLevel"/>
    <w:tmpl w:val="D646CC46"/>
    <w:lvl w:ilvl="0">
      <w:start w:val="4"/>
      <w:numFmt w:val="decimal"/>
      <w:lvlText w:val="4.%1."/>
      <w:legacy w:legacy="1" w:legacySpace="0" w:legacyIndent="403"/>
      <w:lvlJc w:val="left"/>
      <w:rPr>
        <w:rFonts w:ascii="Times New Roman" w:hAnsi="Times New Roman" w:cs="Times New Roman" w:hint="default"/>
      </w:rPr>
    </w:lvl>
  </w:abstractNum>
  <w:abstractNum w:abstractNumId="2">
    <w:nsid w:val="3E102EF1"/>
    <w:multiLevelType w:val="hybridMultilevel"/>
    <w:tmpl w:val="364A096E"/>
    <w:lvl w:ilvl="0" w:tplc="94AAB2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3E2142BE"/>
    <w:multiLevelType w:val="hybridMultilevel"/>
    <w:tmpl w:val="63B69826"/>
    <w:lvl w:ilvl="0" w:tplc="B5BC955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80D6DC7"/>
    <w:multiLevelType w:val="hybridMultilevel"/>
    <w:tmpl w:val="3FA291DA"/>
    <w:lvl w:ilvl="0" w:tplc="94AAB2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523AFF"/>
    <w:multiLevelType w:val="hybridMultilevel"/>
    <w:tmpl w:val="05CCA9BA"/>
    <w:lvl w:ilvl="0" w:tplc="94AAB2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502A6D"/>
    <w:multiLevelType w:val="hybridMultilevel"/>
    <w:tmpl w:val="99A4A01E"/>
    <w:lvl w:ilvl="0" w:tplc="94AAB2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0B6BE6"/>
    <w:multiLevelType w:val="singleLevel"/>
    <w:tmpl w:val="A1E698A6"/>
    <w:lvl w:ilvl="0">
      <w:start w:val="5"/>
      <w:numFmt w:val="decimal"/>
      <w:lvlText w:val="1.%1."/>
      <w:legacy w:legacy="1" w:legacySpace="0" w:legacyIndent="398"/>
      <w:lvlJc w:val="left"/>
      <w:rPr>
        <w:rFonts w:ascii="Times New Roman" w:hAnsi="Times New Roman" w:cs="Times New Roman" w:hint="default"/>
      </w:rPr>
    </w:lvl>
  </w:abstractNum>
  <w:abstractNum w:abstractNumId="8">
    <w:nsid w:val="61A36F4F"/>
    <w:multiLevelType w:val="hybridMultilevel"/>
    <w:tmpl w:val="FD288A60"/>
    <w:lvl w:ilvl="0" w:tplc="94AAB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E94039C"/>
    <w:multiLevelType w:val="hybridMultilevel"/>
    <w:tmpl w:val="096E34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08A20AE"/>
    <w:multiLevelType w:val="hybridMultilevel"/>
    <w:tmpl w:val="CF5233E8"/>
    <w:lvl w:ilvl="0" w:tplc="94AAB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1"/>
  </w:num>
  <w:num w:numId="5">
    <w:abstractNumId w:val="2"/>
  </w:num>
  <w:num w:numId="6">
    <w:abstractNumId w:val="5"/>
  </w:num>
  <w:num w:numId="7">
    <w:abstractNumId w:val="8"/>
  </w:num>
  <w:num w:numId="8">
    <w:abstractNumId w:val="6"/>
  </w:num>
  <w:num w:numId="9">
    <w:abstractNumId w:val="10"/>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0C05"/>
    <w:rsid w:val="002C644B"/>
    <w:rsid w:val="003D56D9"/>
    <w:rsid w:val="00840C05"/>
    <w:rsid w:val="00936D2A"/>
    <w:rsid w:val="009725F1"/>
    <w:rsid w:val="00A44771"/>
    <w:rsid w:val="00A56F0E"/>
    <w:rsid w:val="00BD6A29"/>
    <w:rsid w:val="00D07BD4"/>
    <w:rsid w:val="00E03F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C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0C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0C05"/>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D07BD4"/>
    <w:pPr>
      <w:spacing w:line="274" w:lineRule="exact"/>
      <w:ind w:left="720"/>
      <w:contextualSpacing/>
    </w:pPr>
    <w:rPr>
      <w:rFonts w:eastAsia="Calibri"/>
      <w:szCs w:val="22"/>
      <w:lang w:eastAsia="en-US"/>
    </w:rPr>
  </w:style>
  <w:style w:type="character" w:styleId="a4">
    <w:name w:val="Hyperlink"/>
    <w:basedOn w:val="a0"/>
    <w:rsid w:val="00D07BD4"/>
    <w:rPr>
      <w:color w:val="0000FF"/>
      <w:u w:val="single"/>
    </w:rPr>
  </w:style>
  <w:style w:type="paragraph" w:styleId="a5">
    <w:name w:val="Normal (Web)"/>
    <w:basedOn w:val="a"/>
    <w:rsid w:val="00D07BD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A3C4006AA7DB1AC3A60B681815A99A3E96A946197B396CFCB905AF7EEJFBCN" TargetMode="External"/><Relationship Id="rId5" Type="http://schemas.openxmlformats.org/officeDocument/2006/relationships/hyperlink" Target="http://korkmas.dagschoo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3008</Words>
  <Characters>17148</Characters>
  <Application>Microsoft Office Word</Application>
  <DocSecurity>0</DocSecurity>
  <Lines>142</Lines>
  <Paragraphs>40</Paragraphs>
  <ScaleCrop>false</ScaleCrop>
  <Company/>
  <LinksUpToDate>false</LinksUpToDate>
  <CharactersWithSpaces>20116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2017-03-06T12:55:00Z</dcterms:created>
  <dcterms:modified xsi:type="dcterms:W3CDTF">2017-03-22T07:10:00Z</dcterms:modified>
</cp:coreProperties>
</file>