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AA" w:rsidRDefault="00B444AA" w:rsidP="006B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4AA" w:rsidRDefault="00B444AA" w:rsidP="006B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Коркмаскалинская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</w:t>
      </w:r>
    </w:p>
    <w:p w:rsidR="00B444AA" w:rsidRDefault="00B444AA" w:rsidP="006B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4AA" w:rsidRDefault="00B444AA" w:rsidP="006B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4AA" w:rsidRDefault="00B444AA" w:rsidP="006B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583424" cy="2767584"/>
            <wp:effectExtent l="0" t="0" r="0" b="0"/>
            <wp:docPr id="1" name="Рисунок 1" descr="C:\Users\user\Desktop\ОВЗ\IMG_20200804_18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ВЗ\IMG_20200804_1801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511" cy="276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4AA" w:rsidRDefault="00B444AA" w:rsidP="006B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4AA" w:rsidRDefault="00B444AA" w:rsidP="006B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4AA" w:rsidRDefault="00B444AA" w:rsidP="006B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4AA" w:rsidRDefault="00B444AA" w:rsidP="00B444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444AA" w:rsidRDefault="00B444AA" w:rsidP="006B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4AA" w:rsidRPr="00B444AA" w:rsidRDefault="00B444AA" w:rsidP="006B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444AA">
        <w:rPr>
          <w:rFonts w:ascii="Times New Roman" w:eastAsia="Times New Roman" w:hAnsi="Times New Roman" w:cs="Times New Roman"/>
          <w:b/>
          <w:sz w:val="40"/>
          <w:szCs w:val="40"/>
        </w:rPr>
        <w:t>Рабочая программа по литературному чтению</w:t>
      </w:r>
    </w:p>
    <w:p w:rsidR="00B444AA" w:rsidRPr="00B444AA" w:rsidRDefault="00B444AA" w:rsidP="006B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444AA">
        <w:rPr>
          <w:rFonts w:ascii="Times New Roman" w:eastAsia="Times New Roman" w:hAnsi="Times New Roman" w:cs="Times New Roman"/>
          <w:b/>
          <w:sz w:val="40"/>
          <w:szCs w:val="40"/>
        </w:rPr>
        <w:t xml:space="preserve"> 1 класс</w:t>
      </w:r>
    </w:p>
    <w:p w:rsidR="00B444AA" w:rsidRDefault="00B444AA" w:rsidP="006B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4AA" w:rsidRDefault="00B444AA" w:rsidP="006B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4AA" w:rsidRDefault="00B444AA" w:rsidP="006B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4AA" w:rsidRDefault="00B444AA" w:rsidP="006B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4AA" w:rsidRDefault="00B444AA" w:rsidP="006B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4AA" w:rsidRDefault="00B444AA" w:rsidP="006B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4AA" w:rsidRDefault="00B444AA" w:rsidP="00B444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4AA" w:rsidRDefault="00B444AA" w:rsidP="006B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9CA" w:rsidRDefault="006B19CA" w:rsidP="006B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30C1E" w:rsidRPr="006B19CA" w:rsidRDefault="00B30C1E" w:rsidP="006B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Рабочая программа по литературному чтению для 1 класса составлена в соответствии с основными положениями Федерального государственного образовательного стандарта начального общего образования (</w:t>
      </w:r>
      <w:smartTag w:uri="urn:schemas-microsoft-com:office:smarttags" w:element="metricconverter">
        <w:smartTagPr>
          <w:attr w:name="ProductID" w:val="2009 г"/>
        </w:smartTagPr>
        <w:r w:rsidRPr="006B19CA">
          <w:rPr>
            <w:rFonts w:ascii="Times New Roman" w:eastAsia="Times New Roman" w:hAnsi="Times New Roman" w:cs="Times New Roman"/>
            <w:sz w:val="24"/>
            <w:szCs w:val="24"/>
          </w:rPr>
          <w:t>2009 г</w:t>
        </w:r>
      </w:smartTag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.), требованиями Примерной основной образовательной программы ОУ, авторской программы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Л.Ф.Климановой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В.Г.Горецкого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М.В.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Головановой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Комплект учебников состоит 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: Азбука, 1 класс: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учебн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для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общеобр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учрежд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в 2 ч./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В.Г.Горецкий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и др. –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М.:Просвещение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2011; Литературное чтение, 1 класс: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учебн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для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общеобраз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учрежд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в 2 ч./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Л.Ф.Климанова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В.Г.Горецкий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и др. – М.: Просвещение, 2011г.</w:t>
      </w:r>
    </w:p>
    <w:p w:rsidR="006B19CA" w:rsidRPr="006B19CA" w:rsidRDefault="006B19CA" w:rsidP="006B19C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Цели и задачи данной программы</w:t>
      </w:r>
    </w:p>
    <w:p w:rsidR="006B19CA" w:rsidRPr="006B19CA" w:rsidRDefault="006B19CA" w:rsidP="006B19CA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6B19CA" w:rsidRPr="006B19CA" w:rsidRDefault="006B19CA" w:rsidP="006B19CA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овладение 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6B19CA" w:rsidRPr="006B19CA" w:rsidRDefault="006B19CA" w:rsidP="006B19CA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воспитание 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зле, справедливости и честности; развитие нравственных чувств, уважения к культуре народов многонациональной России.</w:t>
      </w:r>
    </w:p>
    <w:p w:rsidR="006B19CA" w:rsidRPr="006B19CA" w:rsidRDefault="006B19CA" w:rsidP="006B19C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Задачи:</w:t>
      </w:r>
    </w:p>
    <w:p w:rsidR="006B19CA" w:rsidRPr="006B19CA" w:rsidRDefault="006B19CA" w:rsidP="006B19CA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формирование способности воспринимать текст (слушать и слышать художественное слово);</w:t>
      </w:r>
    </w:p>
    <w:p w:rsidR="006B19CA" w:rsidRPr="006B19CA" w:rsidRDefault="006B19CA" w:rsidP="006B19CA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формирование способности понимать читаемое не только на уровне фактов, но и смысла (иметь свои суждения, выражать эмоциональные отношения и т. д.);</w:t>
      </w:r>
    </w:p>
    <w:p w:rsidR="006B19CA" w:rsidRPr="006B19CA" w:rsidRDefault="006B19CA" w:rsidP="006B19CA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формирование умений воссоздавать в своём воображении прочитанное (представлять мысленно героев, события;</w:t>
      </w:r>
    </w:p>
    <w:p w:rsidR="006B19CA" w:rsidRPr="006B19CA" w:rsidRDefault="006B19CA" w:rsidP="006B19CA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формирование навыков самоконтроля;</w:t>
      </w:r>
    </w:p>
    <w:p w:rsidR="006B19CA" w:rsidRPr="006B19CA" w:rsidRDefault="006B19CA" w:rsidP="006B19CA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 умений  правильно отбирать и использовать языковые  средства; </w:t>
      </w:r>
    </w:p>
    <w:p w:rsidR="006B19CA" w:rsidRPr="006B19CA" w:rsidRDefault="006B19CA" w:rsidP="006B19CA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формирование умений воспроизводить текст (уметь рассказывать его).</w:t>
      </w:r>
    </w:p>
    <w:p w:rsidR="006B19CA" w:rsidRDefault="006B19CA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C1E" w:rsidRDefault="00B30C1E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C1E" w:rsidRDefault="00B30C1E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C1E" w:rsidRDefault="00B30C1E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C1E" w:rsidRDefault="00B30C1E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C1E" w:rsidRDefault="00B30C1E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9CA" w:rsidRPr="006B19CA" w:rsidRDefault="006B19CA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 тем учебного курса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Добукварный</w:t>
      </w:r>
      <w:proofErr w:type="spellEnd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период  –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направлен на создание мотивации к учебной деятельности - ознакомление со словом, его значением, осмысление его номинативной функции в различных коммуникативно-речевых ситуациях, различение в слове его значения;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- формирование первоначальных представлений о предложении;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-  развитие фонематического слуха и умения определять последовательность звуков в словах различной звуковой и слоговой структуры, осуществление звукового анализа слов с использованием схем-моделей, деления слова на слоги, нахождения в слове ударного слога, «чтения» слова по следам звукового анализа, ориентируясь на знак ударения и букву ударного гласного звука;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-формирование представлений о гласных и согласных (твердых и мягких) звуках, изучение первых пяти гласных звуков и обозначающих их букв;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учебником. Составление рассказа по картинке. Речь письменная и устная. 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Предложение и слово.                                                                                                                                Предложение, слово и слог. Слог, ударение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ударные и безударные слоги.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>Слово. Предложение. Слог. Ударение.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>Звуки в окружающем мире. Звуки в речи.                                                                                                             Звуки речи: гласные и согласные                                                                                                                  Образование слога.                                                                                                                                        Закрепление знаний о звуках русского языка. Обозначение звуков на письме и при печатании Гласный звук [а], буквы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а                                                                                                                          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Гласный звук [а],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а. Закрепление.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Звук [о], буквы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о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Звук [о],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о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. Закрепление.                                                                                                                        Звук [и], буквы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и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Звук [и],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и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Закрепление.                                                                                                                   Гласная буква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звук [ы]                                                                                                                                Гласная буква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, звук [ы]. Повторение.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>Звук [у], буквы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у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 xml:space="preserve">Звук [у],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у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. Повторение пройденного.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Букварный период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Согласные и гласные звуки и буквы, ознакомление со способами обозначения твердости и мягкости согласных.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Чтение слогов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- «слияний».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Постепенное обучение 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букв.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Знакомство с правилами гигиены чтения.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Умение читать отдельные слова орфографически, т.е. так, как они пишутся, и так, как они произносятся, т.е.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орфоэпически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Звуки [н], [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]. Буква </w:t>
      </w:r>
      <w:proofErr w:type="spellStart"/>
      <w:r w:rsidRPr="006B19CA">
        <w:rPr>
          <w:rFonts w:ascii="Times New Roman" w:eastAsia="Times New Roman" w:hAnsi="Times New Roman" w:cs="Times New Roman"/>
          <w:b/>
          <w:i/>
          <w:sz w:val="24"/>
          <w:szCs w:val="24"/>
        </w:rPr>
        <w:t>Н</w:t>
      </w:r>
      <w:proofErr w:type="gramStart"/>
      <w:r w:rsidRPr="006B19CA">
        <w:rPr>
          <w:rFonts w:ascii="Times New Roman" w:eastAsia="Times New Roman" w:hAnsi="Times New Roman" w:cs="Times New Roman"/>
          <w:b/>
          <w:i/>
          <w:sz w:val="24"/>
          <w:szCs w:val="24"/>
        </w:rPr>
        <w:t>,н</w:t>
      </w:r>
      <w:proofErr w:type="spellEnd"/>
      <w:proofErr w:type="gramEnd"/>
      <w:r w:rsidRPr="006B19CA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Звуки [н], [н]. Буква </w:t>
      </w:r>
      <w:proofErr w:type="spellStart"/>
      <w:r w:rsidRPr="006B19CA">
        <w:rPr>
          <w:rFonts w:ascii="Times New Roman" w:eastAsia="Times New Roman" w:hAnsi="Times New Roman" w:cs="Times New Roman"/>
          <w:b/>
          <w:i/>
          <w:sz w:val="24"/>
          <w:szCs w:val="24"/>
        </w:rPr>
        <w:t>Н</w:t>
      </w:r>
      <w:proofErr w:type="gramStart"/>
      <w:r w:rsidRPr="006B19CA">
        <w:rPr>
          <w:rFonts w:ascii="Times New Roman" w:eastAsia="Times New Roman" w:hAnsi="Times New Roman" w:cs="Times New Roman"/>
          <w:b/>
          <w:i/>
          <w:sz w:val="24"/>
          <w:szCs w:val="24"/>
        </w:rPr>
        <w:t>,н</w:t>
      </w:r>
      <w:proofErr w:type="spellEnd"/>
      <w:proofErr w:type="gramEnd"/>
      <w:r w:rsidRPr="006B19C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Закрепление.                                                                                                                  Звуки [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], [с]. Буква </w:t>
      </w:r>
      <w:proofErr w:type="spellStart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С,с</w:t>
      </w:r>
      <w:proofErr w:type="spellEnd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Звуки [с], [c’], буквы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proofErr w:type="gramEnd"/>
      <w:r w:rsidRPr="006B19C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(закрепление)                                                                                                              Звуки [к], [к’],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                                                                                                                                       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Звуки [к], [к’],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(закрепление)                                                                                                             Звуки [т], [т’],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т                                                                                                                                     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Звуки [т], [т’],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т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(закрепление)                                                                                                   Закрепление пройденного материала                                                                                                                     Звуки [л], [л’],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л.  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Звуки [л], [л’],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л.  </w:t>
      </w:r>
      <w:r w:rsidRPr="006B19C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Закрепление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                                                                           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Повторение и закрепление изученного материала                                                                                           Согласные звуки [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], [р’],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                                                                                                              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Согласные звуки [р], [р’],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 </w:t>
      </w:r>
      <w:r w:rsidRPr="006B19CA">
        <w:rPr>
          <w:rFonts w:ascii="Times New Roman" w:eastAsia="Times New Roman" w:hAnsi="Times New Roman" w:cs="Times New Roman"/>
          <w:bCs/>
          <w:iCs/>
          <w:sz w:val="24"/>
          <w:szCs w:val="24"/>
        </w:rPr>
        <w:t>Закрепление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  <w:t xml:space="preserve">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Согласные звуки [в], [в’],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                                                                                                         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Согласные звуки [в], [в’],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Cs/>
          <w:iCs/>
          <w:sz w:val="24"/>
          <w:szCs w:val="24"/>
        </w:rPr>
        <w:t>Закрепление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Гласные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е                                                                                                                                                       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Буква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– показатель мягкости согласных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 xml:space="preserve">Чтение слов  с буквой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(повторение и закрепление)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 xml:space="preserve">Согласные звуки [п], [п’],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Согласные звуки [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м], [м’],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Чтение слов  и текстов  с буквами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М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Сопоставление слогов и слов с буквами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М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Закрепление пройденного материала.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Согласные звуки [з], [з’], буквы </w:t>
      </w:r>
      <w:proofErr w:type="spellStart"/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,з</w:t>
      </w:r>
      <w:proofErr w:type="spellEnd"/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Чтение слов, текстов с буквами </w:t>
      </w:r>
      <w:proofErr w:type="gramStart"/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Сопоставление слогов и слов с буквами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(закрепление)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>Согласные звуки [б], [б’], буквы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б 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Чтение слов с буквой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 Сопоставление слогов и слов с буквами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(закрепление)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>Закрепление пройденного материала.                                                                                                       Согласные звуки [д], [д’], буквы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Парные согласные [д], [д’]; [т], [т’],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т.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Чтение слов с буквой </w:t>
      </w: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д.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, обозначающие звуки [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й’а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 xml:space="preserve">Буква </w:t>
      </w: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 xml:space="preserve">я –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показатель мягкости согласного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Согласные звуки [г], [г’],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Чтение слов с буквой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Сопоставление слогов и слов с буквами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г                                                           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Согласный звук [ч’],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Буква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ь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– показатель мягкости согласных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Согласный звук [ч’],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ч, б</w:t>
      </w:r>
      <w:r w:rsidRPr="006B19C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уквосочетания </w:t>
      </w:r>
      <w:proofErr w:type="spellStart"/>
      <w:r w:rsidRPr="006B19CA">
        <w:rPr>
          <w:rFonts w:ascii="Times New Roman" w:eastAsia="Times New Roman" w:hAnsi="Times New Roman" w:cs="Times New Roman"/>
          <w:bCs/>
          <w:iCs/>
          <w:sz w:val="24"/>
          <w:szCs w:val="24"/>
        </w:rPr>
        <w:t>ча</w:t>
      </w:r>
      <w:proofErr w:type="spellEnd"/>
      <w:r w:rsidRPr="006B19C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чу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(закрепление)                                                                               Буква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ь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– показатель мягкости  согласных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Буква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ь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в конце и в середине слова для обозначения мягкости согласного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</w:r>
      <w:r w:rsidRPr="006B19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Звук [ш],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Ш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ш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Звук [ш],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Ш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ш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Сочетание </w:t>
      </w:r>
      <w:r w:rsidRPr="006B19CA">
        <w:rPr>
          <w:rFonts w:ascii="Times New Roman" w:eastAsia="Times New Roman" w:hAnsi="Times New Roman" w:cs="Times New Roman"/>
          <w:i/>
          <w:iCs/>
          <w:sz w:val="24"/>
          <w:szCs w:val="24"/>
        </w:rPr>
        <w:t>ши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(закрепление)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Звук [ж],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ж.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Чтение слов с </w:t>
      </w:r>
      <w:proofErr w:type="spellStart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жи</w:t>
      </w:r>
      <w:proofErr w:type="spellEnd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–ш</w:t>
      </w:r>
      <w:proofErr w:type="gramEnd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 xml:space="preserve">и.                                                                                                                   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Буквы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Ё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ё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, обозначающие два звука [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й’о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]                                                                                                                                      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Буква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Ё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ё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– показатель мягкости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 xml:space="preserve">Звук [й’].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Й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й.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Чтение слов с буквой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й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(закрепление).                                                                            Звуки [х], [х’],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Х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х.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Чтение слов с буквой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х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(закрепление)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 xml:space="preserve">Буквы </w:t>
      </w:r>
      <w:proofErr w:type="gramStart"/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Ю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ю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, обозначающие звуки [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й’у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 xml:space="preserve">Буква </w:t>
      </w: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Чтение слов с разделительным мягким знаком и буквой ю.                                                             Звук [ц], буквы </w:t>
      </w:r>
      <w:proofErr w:type="gramStart"/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ц.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Чтение слов с буквами </w:t>
      </w:r>
      <w:proofErr w:type="gramStart"/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(закрепление)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 xml:space="preserve">Гласный звук[э].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э.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Чтение слов с буквами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>закрепление)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 xml:space="preserve">Звук [щ’],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Щ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щ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Чтение предложений и текстов с буквами </w:t>
      </w:r>
      <w:proofErr w:type="gramStart"/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Щ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щ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(закрепление)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 xml:space="preserve">Звуки [ф], [ф’],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Разделительный твердый знак.                                                                                                                                             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Послебукварный</w:t>
      </w:r>
      <w:proofErr w:type="spellEnd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период 5 ч –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повторительно-обобщающий этап, в ходе которого происходит осмысление полученных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знаний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>овершенствование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навыка чтения.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Как хорошо уметь читать. Произведения С. Маршака, В.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Берестова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Е.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Чарушина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К. Д. Ушинский. Наше Отечество В.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Крупин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>. Первоучители словенские. Первый букварь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Творчество А. С. Пушкина – сказки,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Л.Н.Толстой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детяхК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Д. Ушинский – великий педагог и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писатель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spellEnd"/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>. Д. Ушинский о детях.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Творчество К. И. Чуковского    В. В. Бианки. Первая охота. Творчество С. Я. Маршака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Творчество М. М. Пришвина. Творчество А. Л.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Творчество С. Михалкова Б. В.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Заходер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Два и три Творчество В.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Берестова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Прощание с Азбукой. Проверим свои знания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30C1E" w:rsidRDefault="00B30C1E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C1E" w:rsidRDefault="00B30C1E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C1E" w:rsidRDefault="00B30C1E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Основной период чтения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творчества, стихи, рассказы, сказки современных писателей.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Все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Жили-были буквы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В. Данько «Загадочные буквы» 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И. Ток макова «Аля,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Кляксич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и буква А»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С. Черный «Живая азбука», Ф. Кривин» Почему А поется, а Б-нет»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Г.Сапгир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«Про медведя»,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М.Бородицкая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«Разговор с пчелой»,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И.Гамазкова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«Кто как кричит»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С.Маршак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«Автобус номер 26»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Из старинных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книг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>овторение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и обобщение по теме «Жили-были буквы»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Сказки, загадки, небылицы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Е.Чарушин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«Теремок»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Русская народная сказка «Рукавичка»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Загадки, песенки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Русские народные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>. Стишки и песенки из книги «Рифмы Матушки Гусыни»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А.С.Пушкин</w:t>
      </w:r>
      <w:proofErr w:type="spellEnd"/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Русская народная сказка «петух и собака»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Из старинных книг. Повторение и обобщение по теме «Сказки, загадки, небылицы»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прель, апрель! Звенит капель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А. Майков «Ласточка примчалась», «Весна»,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А.Плещеев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«Сельская песенка»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Т.Белозеров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«Подснежники»,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С.Маршак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«Апрель»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Стихи – загадки писателей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И.Токмаковой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Л.Ульяницкой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Л.Яхнина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Е.Трутневой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Стихотворения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В.Берестова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Р.Сефа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Произведения из старинных книг. </w:t>
      </w:r>
    </w:p>
    <w:p w:rsidR="006B19CA" w:rsidRPr="00B30C1E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Повторение и обобщение по теме «Апрель, апрель! Звен</w:t>
      </w:r>
      <w:r w:rsidR="00B30C1E">
        <w:rPr>
          <w:rFonts w:ascii="Times New Roman" w:eastAsia="Times New Roman" w:hAnsi="Times New Roman" w:cs="Times New Roman"/>
          <w:sz w:val="24"/>
          <w:szCs w:val="24"/>
        </w:rPr>
        <w:t>ит капель…»</w:t>
      </w:r>
    </w:p>
    <w:p w:rsidR="00B30C1E" w:rsidRDefault="00B30C1E" w:rsidP="006B1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C1E" w:rsidRDefault="00B30C1E" w:rsidP="006B1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C1E" w:rsidRDefault="00B30C1E" w:rsidP="006B1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 в шутку и всерьез</w:t>
      </w:r>
    </w:p>
    <w:p w:rsidR="006B19CA" w:rsidRPr="006B19CA" w:rsidRDefault="006B19CA" w:rsidP="006B1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И.Токмакова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«Мы играли в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хохотушки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»Я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>.Тайц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«Волк»,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Г.Кружков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«РРРЫ!»</w:t>
      </w:r>
    </w:p>
    <w:p w:rsidR="006B19CA" w:rsidRPr="006B19CA" w:rsidRDefault="006B19CA" w:rsidP="006B1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Н.Артюхова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«Саша – дразнилка»</w:t>
      </w:r>
    </w:p>
    <w:p w:rsidR="006B19CA" w:rsidRPr="006B19CA" w:rsidRDefault="006B19CA" w:rsidP="006B1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К.Чуковский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Федотка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О.Дриз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«Привет»,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О.Григорьев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«Стук»</w:t>
      </w:r>
    </w:p>
    <w:p w:rsidR="006B19CA" w:rsidRPr="006B19CA" w:rsidRDefault="006B19CA" w:rsidP="006B1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И.Токмакова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«Разговор Лютика и Жучка»,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И.Пивоварова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Кулинаки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пулинаки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>», К. Чуковский «Телефон»</w:t>
      </w:r>
    </w:p>
    <w:p w:rsidR="006B19CA" w:rsidRPr="006B19CA" w:rsidRDefault="006B19CA" w:rsidP="006B1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М.Пляцковский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«Помощник»</w:t>
      </w:r>
    </w:p>
    <w:p w:rsid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Из старинных книг.                                                                                                                        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Повторение и обобщение по теме «И в шутку и всерьез»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Я и мои друзья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Ю.Ермолаев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«Лучший друг»,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Е.Благинина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«Подарок»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В.Орлов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«Кто первый?»,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С.Михалков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«бараны»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Р.Сеф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«Совет»,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В.Берестов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«В магазине игрушек»,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В.Орлов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«Если дружбой дорожить»,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И.Пивоварова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«Вежливый ослик»,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Я.Аким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«Моя родня»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С. Маршак «Хороший день»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М.Пляцковский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«Сердитый дог Буль»,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Ю.Энтин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«Про дружбу»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Из старинных книг. 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Д.Тихомиров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«Мальчики и лягушки», «Находка»                                                                                                                   Повторение и обобщение по теме «Я и мои друзья»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братьях наших меньших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С. Михалков «Трезор»,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Р.Сеф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«Кто любит собак»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В. Осеева «Собака яростно лаяла», И.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Токмакова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«Купите собаку»</w:t>
      </w:r>
    </w:p>
    <w:p w:rsid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М.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Пляцковский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«Цап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Царапыч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Г.Сапгир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«Кошка»                                                                           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В. Берестов «Лягушата», В. Лунин «Никого не обижай»,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С.Михалков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«Важный совет»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Д. Хармс «Храбрый еж»,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Н. Сладков «Лисица и Еж»,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С.Аксаков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«Гнездо»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Повторение и обобщение по теме «О братьях наших меньших»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9CA" w:rsidRDefault="006B19CA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9CA" w:rsidRDefault="006B19CA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C1E" w:rsidRDefault="00B30C1E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C1E" w:rsidRDefault="00B30C1E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9CA" w:rsidRPr="006B19CA" w:rsidRDefault="006B19CA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Календарно-тематический план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 литературному чтению для 1 класса (надомное обучение)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4550"/>
        <w:gridCol w:w="6946"/>
        <w:gridCol w:w="992"/>
        <w:gridCol w:w="851"/>
        <w:gridCol w:w="850"/>
      </w:tblGrid>
      <w:tr w:rsidR="006B19CA" w:rsidRPr="006B19CA" w:rsidTr="006B19CA">
        <w:trPr>
          <w:trHeight w:val="750"/>
        </w:trPr>
        <w:tc>
          <w:tcPr>
            <w:tcW w:w="661" w:type="dxa"/>
            <w:vMerge w:val="restart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50" w:type="dxa"/>
            <w:vMerge w:val="restart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946" w:type="dxa"/>
            <w:vMerge w:val="restart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о часов</w:t>
            </w:r>
          </w:p>
        </w:tc>
        <w:tc>
          <w:tcPr>
            <w:tcW w:w="1701" w:type="dxa"/>
            <w:gridSpan w:val="2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B19CA" w:rsidRPr="006B19CA" w:rsidTr="006B19CA">
        <w:trPr>
          <w:trHeight w:val="540"/>
        </w:trPr>
        <w:tc>
          <w:tcPr>
            <w:tcW w:w="661" w:type="dxa"/>
            <w:vMerge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Merge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6B19CA" w:rsidRPr="006B19CA" w:rsidTr="006B19CA">
        <w:trPr>
          <w:trHeight w:val="897"/>
        </w:trPr>
        <w:tc>
          <w:tcPr>
            <w:tcW w:w="661" w:type="dxa"/>
            <w:vMerge w:val="restart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учебником. Речь письменная и устная. Предложение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слово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пользоваться учебником, соблюдать гигиенические требования посадки при чтении, понимать различия между устной и письменной речью; оставлять рассказ по картинке; </w:t>
            </w:r>
            <w:r w:rsidRPr="006B19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понимать различия между предложением и словом,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классифицировать слова, обозначающие названия школьных и нешкольных предметов.</w:t>
            </w:r>
          </w:p>
        </w:tc>
        <w:tc>
          <w:tcPr>
            <w:tcW w:w="992" w:type="dxa"/>
            <w:vMerge w:val="restart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  <w:vMerge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Предложение, слово и слог.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Слог, ударение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ударные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безударные слоги.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делить слова на слоги, определять количество слогов в словах, ставить ударение, составлять предложения на заданную тему.</w:t>
            </w:r>
          </w:p>
        </w:tc>
        <w:tc>
          <w:tcPr>
            <w:tcW w:w="992" w:type="dxa"/>
            <w:vMerge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  <w:vMerge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Слово. Предложение. Слог. Ударение. Звуки в окружающем мире. Звуки в речи.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 ставить ударение, различать интонационную окраску предложения; различать и произносить звуки в окружающем мире.</w:t>
            </w:r>
          </w:p>
        </w:tc>
        <w:tc>
          <w:tcPr>
            <w:tcW w:w="992" w:type="dxa"/>
            <w:vMerge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  <w:vMerge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речи: гласные и согласные. Образование слога.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различать согласные и гласные звуки, различать звук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букву; выделять в словах слог-слияние</w:t>
            </w:r>
          </w:p>
        </w:tc>
        <w:tc>
          <w:tcPr>
            <w:tcW w:w="992" w:type="dxa"/>
            <w:vMerge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 звуках русского языка. Обозначение звуков на письме и при печатании. Гласный звук [а],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А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количество звуков в слове, их последовательность, различать звуки гласные и согласные, твердые и мягкие; озвучивать буквы, проводить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слого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-звуковой анализ слова, приводить примеры слов со звуком [а] в начале, середине, конце слова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[о],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звук [о] из речи в процессе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слого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-звукового анализа с опорой на предметный рисунок и схему-модель слова, характеризовать выделенный звук с опорой на таблицу, находить слова с буквами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о;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четко и правильно выражать свои мысли, читать предложение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восклицательной интонацией (О-о-о!)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[и],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звук [и] в процессе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слого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-звукового анализа с опорой на предметный рисунок и схему-модель слова, проводить грамотно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слого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-звуковой анализ слов; находить слова с буквами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текстах на страницах Азбуки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Гласная буква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звук [ы]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из речи гласный звук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[ы], наблюдать за позиционной сменой согласных звуков (твердые и мягкие согласные), делить слова на слоги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[у],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у.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Познакомятся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бук-вой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 целым словом.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звук [у] из речи; составлять схемы предложений.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Узнают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назначение заглавных букв при составлении схем предложений, имен людей и кличек животных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rPr>
          <w:trHeight w:val="334"/>
        </w:trPr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[н]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н]. Буква </w:t>
            </w:r>
            <w:r w:rsidRPr="006B1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Н, н.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6B19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давать характеристику новым звукам; распространять основу предложения.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[с]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с]. Буква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</w:t>
            </w:r>
            <w:r w:rsidRPr="006B19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выделять новые звуки в речи, отмечать особенности их произнесения;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характеристику звукам, узнавать буквы, обозначающие     гласные и согласные звуки.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[к], [к’],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давать характеристику звукам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[н], [н’] как твердым, мягким, звонким, составлять предложения к предложенным схемам, озвучивать печатные буквы вслух.</w:t>
            </w:r>
            <w:proofErr w:type="gramEnd"/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[т], [т’],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находить новые звуки в словах, составлять звуковые схемы с новыми согласными звуками, различать их по твердости и мягкости, читать слова с изученными буквами, текст, предложения с интонацией и паузами в соответствии со знаками препинания, соотносить текст и картинки; читать слова с изученными буквами.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], [л’],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</w:p>
          <w:p w:rsid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закрепление изученного материала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находить новые звуки в словах, составлять звуковые схемы с новыми согласными звуками, различать их по твердости и мягкости, читать слова с изученными буквами; составлять несколько связанных между собой предложений; читать на диапазоне всех изученных букв; группировать, систематизировать звуки и буквы, их обозначающие.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], [р’],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вычленять в речи согласные звуки [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], [р’], обозначать их в письменной речи; проводить фонетический анализ слов; распространять предложения; читать слоги, слова и предложения с изученными буквами; читать слоги, слова и предложения с изученными буквами; различать согласные звуки по твердости – мягкости, звонкости – глухости; гласные и согласные звуки, строчные и заглавные буквы</w:t>
            </w:r>
          </w:p>
          <w:p w:rsidR="00B30C1E" w:rsidRPr="006B19CA" w:rsidRDefault="00B30C1E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[в], [в’],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Узнают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вычленять в речи согласные звуки [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], [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], обозначать их в письменной речи; читать слоги и слова с изученными буквами; составлять сюжетный рассказ по картинке; читать рассказ и отвечать на вопросы по содержанию, определять основную мысль текста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е.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Буква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показатель мягкости согласных. Чтение слов с буквой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Е.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Узнают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что буква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начале слова и после гласной обозначает два звука; что буква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мягких согласных обозначает звук [э] и указывает на мягкость согласного; при письме обозначать буквами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звуки [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й’э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] и [э], читать слоги и слова с изученными буквами; составлять по картинкам 2–3 связных предложения.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письме обозначать звуки [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й’э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] буквами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B30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], [п’],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вычленять в речи согласные звуки [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], [п’], обозначать их в письменной речи, читать слоги и слова с изученными буквами, соотносить изученные буквы со звуками; составлять сюжетный рассказ по картинке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], [м’],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м. </w:t>
            </w:r>
            <w:r w:rsidR="00B30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текстов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буквами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Сопоставление слогов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слов с буквами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="00B30C1E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в речи согласные звуки [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], [м’], обозначать буквой, читать слоги, слова и предложения с изученной буквой; составлять сюжетный рассказ по картинке, строить самостоятельные высказывания о столице России, описывать свои чувства, связанные с этим городом; отвечать на вопросы по иллюстрации; определять цель учебного задания.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Согласные звуки [з], [з’], буквы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слов, текстов с буквами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Сопоставление слогов и слов с буквами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(закрепление).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="00B30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делять в речи согласные звуки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[з], [з’], обозначать их буквами, называть парные согласные, читать слоги и слова с изученными буквами; составлять рассказ по иллюстрации, читать текст и отвечать на вопросы по содержанию; Чтение слов, текстов с буквами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Сопоставление слогов и слов с буквами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(закрепление)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Согласные звуки [б], [б’],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с буквой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Сопоставление слогов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слов с буквами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(закрепление)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Узнают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различие между формой слова и родственными словами.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="00B30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вычленять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речи согласные звуки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[б], [б’], обозначать их в письменной речи, называть парные согласные, читать слоги и слова с изученными буква</w:t>
            </w:r>
            <w:r w:rsidR="00B30C1E">
              <w:rPr>
                <w:rFonts w:ascii="Times New Roman" w:eastAsia="Times New Roman" w:hAnsi="Times New Roman" w:cs="Times New Roman"/>
                <w:sz w:val="24"/>
                <w:szCs w:val="24"/>
              </w:rPr>
              <w:t>ми; различать звуки [б] и [</w:t>
            </w:r>
            <w:proofErr w:type="gramStart"/>
            <w:r w:rsidR="00B30C1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30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],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[б’] и [п’], читать слоги и слова с изученными буквами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[д], [д’],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Парные согласные [д], [д’]; [т], [т’],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с буквой  </w:t>
            </w:r>
            <w:r w:rsidRPr="006B1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речи согласные звуки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[д], [д’], обозначать их буквами, называть парные согласные, читать слоги и слова с изученными буквами; выделять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речи согласные звуки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[д], [д’], обозначать их буквами, различать звуки [д] и [т], [д’] и [т’], читать слоги и слова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изученными буквами; читать слова и предложения с буквой</w:t>
            </w:r>
            <w:r w:rsidRPr="006B1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обозначающие звуки [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й’а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Буква </w:t>
            </w:r>
            <w:r w:rsidRPr="006B1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 –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мягкости согласного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Узнают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что буква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начале слова и после гласной обозначает два звука.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обозначать слияние [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й’а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буквой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объяснять разницу между количеством букв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звуков в словах, узнавать, сравнивать и различать заглавную и строчную,    печатную и письменную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Согласные звуки [г], [г’],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с буквой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Сопоставление слогов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слов с буквами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вычленять в речи согласные звуки [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], [г’], обозначать их в письменной речи, называть парные согласные, читать слоги и слова с изученными буквами, подбирать однокоренные слова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Согласный звук [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’],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ч, </w:t>
            </w:r>
            <w:r w:rsidRPr="006B19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буквосочетания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чу.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выделять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речи согласный звук [ч’], читать слоги и слова с изученными буквами; использовать при письме правила написания </w:t>
            </w:r>
            <w:proofErr w:type="spellStart"/>
            <w:proofErr w:type="gramStart"/>
            <w:r w:rsidRPr="006B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чу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Буква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показатель мягкости согласных. Буква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конце и в середине слова для обозначения мягкости согласного.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Узнают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мягкие и твердые согласные звуки, читать слоги, слова с изученными буквами, обозначать буквой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ь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мягкость согласных на конце и в середине слова; делать вывод: буква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ь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звука не обозначает, она нужна для обозначения мягкости предшествующего согласного звука.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[ш], буквы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ш.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</w:t>
            </w:r>
            <w:r w:rsidRPr="006B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ши.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Узнают: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буквы ш, Ш.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согласный звук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5B"/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5D"/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читать слоги и слова с изученными буквами, устанавливать на основе наблюдений, что звук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5B"/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5D"/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всегда твёрдый и глухой. 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B30C1E" w:rsidRDefault="006B19CA" w:rsidP="00B30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[ж],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ж </w:t>
            </w:r>
          </w:p>
          <w:p w:rsidR="006B19CA" w:rsidRPr="006B19CA" w:rsidRDefault="006B19CA" w:rsidP="00B30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="00B30C1E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с </w:t>
            </w:r>
            <w:proofErr w:type="spellStart"/>
            <w:r w:rsidR="00B30C1E" w:rsidRPr="006B1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</w:t>
            </w:r>
            <w:proofErr w:type="spellEnd"/>
            <w:r w:rsidR="00B30C1E" w:rsidRPr="006B1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B30C1E" w:rsidRPr="006B1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-ш</w:t>
            </w:r>
            <w:proofErr w:type="gramEnd"/>
            <w:r w:rsidR="00B30C1E" w:rsidRPr="006B1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946" w:type="dxa"/>
          </w:tcPr>
          <w:p w:rsidR="006B19CA" w:rsidRPr="006B19CA" w:rsidRDefault="006B19CA" w:rsidP="00B30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Узнают: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ж,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правописания сочетаний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жи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– ши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согласный звук [ж], читать слоги и слова с этим звуком, устанавливать на основе наблюдений, что звук [ж] звонкий и все</w:t>
            </w:r>
            <w:r w:rsidR="00B30C1E">
              <w:rPr>
                <w:rFonts w:ascii="Times New Roman" w:eastAsia="Times New Roman" w:hAnsi="Times New Roman" w:cs="Times New Roman"/>
                <w:sz w:val="24"/>
                <w:szCs w:val="24"/>
              </w:rPr>
              <w:t>гда твердый; составлять рассказ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обозначающая два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звука [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й’о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показатель мягкости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Узнают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что буква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начале слова и после гласной обозначает два звука, что буква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согласного обозначает гласный звук [о]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мягкость согласного звука.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вычленять в словах звук [о], обозначать этот звук буквами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определять роль гласных букв, стоящих после букв, обозначающих согласные звуки, производить звуковой анализ слов; читать слова и небольшие тексты с изученными буквами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[й’].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й.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с буквой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й.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Узнают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звук [й’] всегда мягкий, звонкий согласный звук.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вычленять в словах звук [й’], обозначать этот звук буквами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; читать слова и небольшие тексты с изученными буквами, обнаруживать и исправлять ошибки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[х], [х’],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х.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с буквой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Узнают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выделять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словах звуки [х], [х’], производить звукобуквенный анализ слов, читать слоги, слова, предложения и не-большой текст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изученными буквами внятно, безошибочно, выразительно; сопоставлять звуки [г] – [г’],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[к] – [к’], [х] – [х’],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выявлять их сходство и различие в их произнесении</w:t>
            </w:r>
            <w:proofErr w:type="gramEnd"/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обозначающие звуки [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й’у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]. Чтение слов с разделительным мягким знаком и буквой ю.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Узнают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что буква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начале слова и после гласной обозначает два звука, [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й’у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], а после согласного – гласный звук [у], мягкость согласного звука.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производить звукобуквенный анализ слов, давать характеристику изученным звукам, читать слоги, слова, предложения и небольшой текст с изученными буквами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B30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[ц], буквы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ц.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с буквами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вычленять в словах звук [ц], производить звукобуквенный анализ слов; читать слоги, слова и предложения с изученными буквами, производить звукобуквенный анализ слов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Гласный звук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[э].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э.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буквами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вычленять в словах звук [э], производить звукобуквенный анализ слов; читать слоги, слова и небольшой текст с изученными буквами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[щ’], буквы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Чтение предложений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текстов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буквами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щ.</w:t>
            </w:r>
            <w:r w:rsidRPr="006B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Узнают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звук [щ’] всегда мягкий.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ычленять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 звук [щ’], производить звукобуквенный анализ слов; читать слоги, слова и небольшой текст с изученными буквами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Получат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о правописании сочетаний </w:t>
            </w:r>
            <w:r w:rsidRPr="006B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ща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щу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[ф], [ф’],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ф.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Разделительный твердый знак.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Узнают: </w:t>
            </w:r>
            <w:r w:rsidRPr="006B19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новую букву ъ, не обозначающую звука, научатся читать слова с новой буквой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вычленять в словах звуки [ф], [ф’], производить звукобуквенный анализ слов, различать звонкие и глухие согласные звуки, твердые и мягкие; читать слоги, слова и небольшой текст с изученными буквами.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AF1B04">
        <w:trPr>
          <w:trHeight w:val="613"/>
        </w:trPr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AF1B04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хорошо уметь читать. Произведения С. Маршака,  В.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К. Д. Ушинский. Наше Отечество 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Первоучители                 словенские  Первый букварь.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содержание текста на основе названия, сравнивать высказанные предположения с прочитанным содержанием, разыгрывать фрагмент текста по ролям.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Получат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России, Родине.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AF1B04">
        <w:trPr>
          <w:trHeight w:val="491"/>
        </w:trPr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AF1B04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Творчество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А. С. Пушкина – сказки,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К. Д. Ушинский о детях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рассказывать наизусть отрывок из стихотворения, определять название сказки на основе иллюстрации, познакомятся с рассказами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Л.Толстого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правильно, осознанно и выразительно читать небольшие тексты, пересказывать прочитанное, объяснять смысл названия рассказов, соотносить главную мысль рассказов с названием рассказа.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AF1B04">
        <w:trPr>
          <w:trHeight w:val="387"/>
        </w:trPr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 С. Я. Маршака, К. И. Чуковского.    В. В. Бианки. Первая охота</w:t>
            </w:r>
            <w:r w:rsidR="00AF1B04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Творчество М. М. Пришвина, А. Л. </w:t>
            </w:r>
            <w:proofErr w:type="spellStart"/>
            <w:r w:rsidR="00AF1B04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="00AF1B04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правильно, осознанно и выразительно читать стихи и небольшие тексты, рассуждать на заданную тему, отвечать на вопросы учителя по содержанию текста, пересказывать текст на основе опорных слов, декламировать стихотворение С. Маршака </w:t>
            </w:r>
            <w:r w:rsidR="00AF1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А. </w:t>
            </w:r>
            <w:proofErr w:type="spellStart"/>
            <w:r w:rsidR="00AF1B04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="00AF1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(читать наизусть)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AF1B04">
        <w:trPr>
          <w:trHeight w:val="847"/>
        </w:trPr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Творчество В.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Михалкова, Б. В.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«Два и три»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правильно, осознанно и выразительно читать небольшие стихотворения, рассуждать на заданную тему, декламировать стихотворение С. Михалкова, определять нравственный смысл стихотворений, разыгрывать диалог.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AF1B04">
        <w:trPr>
          <w:trHeight w:val="70"/>
        </w:trPr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новым учебником «Литературное чтение». В. Данько «Загадочные буквы». И.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«Аля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Кляксич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буква “А”»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научатся владеть понятиями «писатель», «автор», «произведение», «действующие лица».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с художественными текстами, доступными для восприятия, читать целыми словами, понимать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вслушиваться, улавливать ритмичность художественного произведения, делить текст </w:t>
            </w:r>
            <w:r w:rsidR="00AF1B04">
              <w:rPr>
                <w:rFonts w:ascii="Times New Roman" w:eastAsia="Times New Roman" w:hAnsi="Times New Roman" w:cs="Times New Roman"/>
                <w:sz w:val="24"/>
                <w:szCs w:val="24"/>
              </w:rPr>
              <w:t>на части.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8C520A" w:rsidRDefault="006B19C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Чёрный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«Живая азбука». </w:t>
            </w:r>
          </w:p>
          <w:p w:rsidR="008C520A" w:rsidRDefault="006B19C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 Кривин «Почему «А» поётся,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«Б» нет». </w:t>
            </w:r>
          </w:p>
          <w:p w:rsidR="008C520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Сапгир </w:t>
            </w:r>
            <w:r w:rsidR="006B19CA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 медведя». </w:t>
            </w:r>
          </w:p>
          <w:p w:rsidR="008C520A" w:rsidRDefault="006B19C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Бородицкая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«Разговор с пчелой». </w:t>
            </w:r>
          </w:p>
          <w:p w:rsidR="006B19CA" w:rsidRPr="006B19C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Гамазкова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19CA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как кричит?»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научатся анализировать произведение по вопросам, сочинять продолжение истории.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по ролям, анализировать и сравнивать произведения одного раздела, выразительно читать текст, упражняться в темповом чтении отрывков из произведений, проверять и оценивать свои достижения (с помощью учителя)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С. Маршак «Автобус номер двадцать шесть». Из старинных книг. Урок-обобщение «Жили-были буквы»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научатся понимать организацию стихотворной речи, интонационно оформлять конец предложения.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произведение, читать текст осознанно «про себя», упражняться в темповом чтении отрывков из произведений, определять главную мысль и соотносить ее с содержанием произведения, находить в стихах слова с созвучными окончаниями, развивать навыки правильного осознанного чтения текста.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8C520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«Теремок».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«Рукавичка». Загадки, песенки,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</w:t>
            </w:r>
          </w:p>
          <w:p w:rsidR="006B19CA" w:rsidRPr="006B19CA" w:rsidRDefault="00AF1B04" w:rsidP="00AF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Небылицы. Стишки и песенки из книги «Рифмы Матушки Гусыни» А. С. Пушкин «Ветер, ветер…», «Ветер по морю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гуляет…», «Белка песенки поёт…»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научатся отлича</w:t>
            </w:r>
            <w:r w:rsidR="00AF1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народные сказки от авторских; </w:t>
            </w:r>
            <w:r w:rsidR="00AF1B04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познакомятся с творчество</w:t>
            </w:r>
            <w:r w:rsidR="00AF1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великого русского поэта </w:t>
            </w:r>
            <w:proofErr w:type="spellStart"/>
            <w:r w:rsidR="00AF1B04">
              <w:rPr>
                <w:rFonts w:ascii="Times New Roman" w:eastAsia="Times New Roman" w:hAnsi="Times New Roman" w:cs="Times New Roman"/>
                <w:sz w:val="24"/>
                <w:szCs w:val="24"/>
              </w:rPr>
              <w:t>А.С.</w:t>
            </w:r>
            <w:r w:rsidR="00AF1B04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Пушкина</w:t>
            </w:r>
            <w:proofErr w:type="spellEnd"/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работать с художественными текстами, доступными для восприятия, читать целыми словами, понимать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пересказывать,  понимать народную мудрость, заложенную в сказках, отгадывать загадки, самим их придумывать; совершенствовать навыки выразительного чтения и пересказа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 «Петух и собака». Из старинных книг. Урок-обобщение «</w:t>
            </w:r>
            <w:proofErr w:type="spellStart"/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казки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загадки, небылицы».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19CA" w:rsidRPr="006B19CA" w:rsidRDefault="006B19CA" w:rsidP="006B19CA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6B19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познакомятся со сказкой, научатся определять её главную мысль, выразительно читать произведение устного народного творчества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B19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определять характер героев сказки, оценивать поступки героев сказки, чтение по ролям, пересказ сказки на основе картинного плана, различать народную и литературную сказки;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различные произведения малых и больших жанров: находить общее и отличия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А. Плещеев «Сельская песенка». А. Майков «Весна», «Ласточка примчалась…» Т. Белозёров «Подснежник». С. Маршак «Апрель»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наизусть стихотворение (по выбору).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художественными текстами, доступными для восприятия, читать тексты целыми словами с элементами слогового чтения, находить заглавие текста, главную мысль, называть автора произведения, различать в практическом плане рассказ, стихотворение.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«Ручей».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Е.Трутнева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«Когда это бывает?» Из старинных книг. </w:t>
            </w:r>
          </w:p>
          <w:p w:rsidR="008C520A" w:rsidRPr="006B19C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Урок-обобщение «Апрель, апрель!</w:t>
            </w:r>
          </w:p>
          <w:p w:rsidR="008C520A" w:rsidRPr="006B19C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Звенит капель…»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="00926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познакомятся с произведениями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Е. Трутневой, некоторыми традициями и обычаями нашего народа. Уяснят ритм и мелодию стихотворной речи, научатся более пристально углубляться в содержание стихотворения и  видеть красоту родной природы.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художественными текстами, доступными для восприятия, читать тексты целыми словами с элементами слогового чтения, находить заглавие текста, называть автора произведения, различать в практическом плане рассказ, стихотворение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8C520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играли в хохотушки». Я.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Тайц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«Волк».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Г.Кружков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«Р-р-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!»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Н. Артюхова «Саша-дразнилка»</w:t>
            </w:r>
          </w:p>
          <w:p w:rsidR="008C520A" w:rsidRPr="006B19C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К. Чуковский «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8C520A" w:rsidRPr="006B19C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Дриз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«Привет», Григорьев «Стук». </w:t>
            </w:r>
          </w:p>
          <w:p w:rsidR="008C520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И. Пивоварова «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Кулинаки-пулинаки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</w:p>
          <w:p w:rsidR="008C520A" w:rsidRPr="006B19C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 И.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«Разговор Лютика и Жучка»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познакомятся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особенностями юмористических произведений.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тексте слова, которые характеризуют героев, читать по ролям, инсценировать, пересказывать по опорным словам, выразительно и осознанно читать целыми словами, составлять простейший рассказ о своих впечатлениях по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К. И. Чуковский «Телефон»</w:t>
            </w:r>
          </w:p>
          <w:p w:rsidR="008C520A" w:rsidRPr="006B19C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. «Помощник»</w:t>
            </w:r>
          </w:p>
          <w:p w:rsidR="008C520A" w:rsidRPr="006B19C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старинных книг.                </w:t>
            </w:r>
          </w:p>
          <w:p w:rsidR="008C520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Ушинский. Ворон и сорока. </w:t>
            </w:r>
          </w:p>
          <w:p w:rsidR="008C520A" w:rsidRPr="006B19C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Что хорошо и что дурно?</w:t>
            </w:r>
          </w:p>
          <w:p w:rsidR="008C520A" w:rsidRPr="006B19C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Урок-обобщение по теме «И в шутку и всерьёз»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познакомятся с произведением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К. И. Чуковского, научатся читать тексты с различными речевыми задачами: посочувствовать герою, улыбнуться ему, посмеяться изведение, делать выводы; упражняться в темповом чтении скороговорок, проверять чтение друг друга, оценивать свои достижения, оценивать свой ответ в соответствии с образом вместе с ним и т. д.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по ролям, анализировать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F904DD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 Ермолаев «Лучший друг». </w:t>
            </w:r>
          </w:p>
          <w:p w:rsidR="00F904DD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Благинина «Подарок»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В. Орлов «Кто первый?».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С. Михалков «Бараны»</w:t>
            </w:r>
          </w:p>
          <w:p w:rsidR="00F904DD" w:rsidRDefault="00F904DD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«Совет». </w:t>
            </w:r>
          </w:p>
          <w:p w:rsidR="00F904DD" w:rsidRDefault="00F904DD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Берестов «В магазине игрушек». </w:t>
            </w:r>
          </w:p>
          <w:p w:rsidR="00F904DD" w:rsidRDefault="00F904DD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Орлов «Если дружбой дорожить…» </w:t>
            </w:r>
          </w:p>
          <w:p w:rsidR="006B19CA" w:rsidRDefault="00F904DD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Пивоварова «Вежливый ослик»</w:t>
            </w:r>
          </w:p>
          <w:p w:rsidR="00926FBA" w:rsidRPr="006B19CA" w:rsidRDefault="00926FBA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познакомятся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произведениями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Ю. Ермолаевой, Е. Благининой, В. Орлова, С. Михалкова, с разными способами выхода из конфликтной ситуации; научатся читать прозаические тексты.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главное, соотносить его с той или иной интонацией, читать по ролям, пересказывать текст, выразительно и осознанно читать целыми словами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F904DD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Я. Аким «Моя родня». </w:t>
            </w:r>
          </w:p>
          <w:p w:rsidR="00F904DD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Маршак «Хороший день»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Пляцковски</w:t>
            </w:r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«Сердитый дог Буль» Ю. </w:t>
            </w:r>
            <w:proofErr w:type="spellStart"/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>Энтин</w:t>
            </w:r>
            <w:proofErr w:type="spellEnd"/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«Про дружбу»</w:t>
            </w:r>
          </w:p>
          <w:p w:rsidR="00F904DD" w:rsidRPr="006B19CA" w:rsidRDefault="00F904DD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Из старинн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книг.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Тихомиров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«Мальчики и лягушки», «Находка»</w:t>
            </w:r>
          </w:p>
          <w:p w:rsidR="006B19CA" w:rsidRPr="006B19CA" w:rsidRDefault="00F904DD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Урок-обобщение по теме «Я и мои друзья»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познакомятся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 пр</w:t>
            </w:r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оизведениями 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Я. Аким</w:t>
            </w:r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С. Маршака, М. </w:t>
            </w:r>
            <w:proofErr w:type="spellStart"/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Ю.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научатся определять главную мысль произведения, отвечать на вопросы по тексту.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особенности прослушанного произведения (определять жанр, описывать поведение и характеры героев, и т. д.); формировать вежливые взаимоотношения с окружающими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926FBA" w:rsidP="00926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4550" w:type="dxa"/>
          </w:tcPr>
          <w:p w:rsidR="006B19CA" w:rsidRPr="006B19CA" w:rsidRDefault="006B19CA" w:rsidP="00B30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С. Михалков «Трезор».</w:t>
            </w:r>
          </w:p>
          <w:p w:rsidR="00F904DD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«Кто любит собак…»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В. Осеева «Собака яростно лаяла</w:t>
            </w:r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И. </w:t>
            </w:r>
            <w:proofErr w:type="spellStart"/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«Купите собаку»</w:t>
            </w:r>
          </w:p>
          <w:p w:rsidR="00F904DD" w:rsidRPr="006B19CA" w:rsidRDefault="00F904DD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«Цап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Царапыч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F904DD" w:rsidRDefault="00F904DD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Сапгир «Кошка» </w:t>
            </w:r>
          </w:p>
          <w:p w:rsidR="00F904DD" w:rsidRPr="006B19CA" w:rsidRDefault="00F904DD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В. Берестов «Лягушата»</w:t>
            </w:r>
          </w:p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познакомятся с произведениями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С. Михалкова и Р.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Сефа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В. Осеевой</w:t>
            </w:r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904DD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="00F904DD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</w:t>
            </w:r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 Сапгира В. </w:t>
            </w:r>
            <w:proofErr w:type="spellStart"/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научатся видеть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тексте прямые и скрытые авторские вопросы; научатся анализировать события текста, их последовательность.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читать целыми словами, с элементами слогового чтения, понимать содержание прочитанного, пересказывать те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кст св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оими словами и с опорой на картинку, упражняться в темповом чтении отрывков из произведений, развивать навык самостоятельного чтения, делить текст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смысловые части, составлять план, пересказывать текст по картинному плану.</w:t>
            </w:r>
          </w:p>
        </w:tc>
        <w:tc>
          <w:tcPr>
            <w:tcW w:w="992" w:type="dxa"/>
          </w:tcPr>
          <w:p w:rsidR="006B19CA" w:rsidRPr="006B19CA" w:rsidRDefault="00926FB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926FBA" w:rsidP="00926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550" w:type="dxa"/>
          </w:tcPr>
          <w:p w:rsidR="00F904DD" w:rsidRPr="006B19CA" w:rsidRDefault="00F904DD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Лунин «Никого не обижай»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«Важный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совет»</w:t>
            </w:r>
          </w:p>
          <w:p w:rsidR="00F904DD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Хармс «Храбрый ёж». </w:t>
            </w:r>
          </w:p>
          <w:p w:rsidR="00F904DD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Сладков «Лисица и ёж»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С.Аксаков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«Гнездо» </w:t>
            </w:r>
          </w:p>
          <w:p w:rsidR="00F904DD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старинных книг.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по теме «О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братьяхнаших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меньших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B19CA" w:rsidRPr="006B19CA" w:rsidRDefault="006B19CA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познакомятся с произведениями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904DD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Лунина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Д. Хармса, Н. Сладкова, научатся видеть в тексте прямые и скрытые авторские вопросы, освоят основные нравственно-этические ценности взаимодействия с окружающим миром.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делить тек</w:t>
            </w:r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на части, составлять картинный план, пересказывать по рисунку, выразительно и осознанно читать целыми словами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6FBA" w:rsidRDefault="00926FBA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FBA" w:rsidRDefault="00926FBA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FBA" w:rsidRDefault="00926FBA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2853" w:rsidRDefault="00C72853" w:rsidP="00C728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Планируемые результаты освоения образовательной программы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К концу 1 класса учащиеся должны: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осознанно читать произведения доступного объёма, постепенно переходя от слогового к плавному, осмысленному, правильному чтению целыми словами вслух (индивидуальный темп чтения), постепенно увеличивать темп чтения (до 40 слов в минуту к концу учебного года);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соблюдать орфоэпические и интонационные нормы чтения;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понимать вопросы к тексту и уметь правильно отвечать на них;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называть действующих лиц прочитанного или прослушанного произведения;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заучивать небольшие стихотворения (с помощью учителя);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отгадывать загадки с опорой на отгадки, помещённые в учебнике;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уметь отвечать на вопросы: «Почему автор дал своему произведению такое название?»; «Чем тебе запомнился тот или иной герой произведения?» Результаты изучения курса</w:t>
      </w:r>
    </w:p>
    <w:p w:rsidR="006B19CA" w:rsidRPr="006B19CA" w:rsidRDefault="006B19CA" w:rsidP="006B19C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B19CA" w:rsidRPr="006B19CA" w:rsidRDefault="006B19CA" w:rsidP="006B19C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Реализация программы обеспечивает достижение первоклассниками следующих личностных, </w:t>
      </w:r>
      <w:proofErr w:type="spellStart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предметных результатов.</w:t>
      </w:r>
    </w:p>
    <w:p w:rsidR="006B19CA" w:rsidRPr="006B19CA" w:rsidRDefault="006B19CA" w:rsidP="006B19C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 xml:space="preserve">    Личностные результаты: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       1) формирование чувства гордости за свою Родину, её историю, российский народ. 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5)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6)развитие навыков сотрудничества 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7)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C01A22" w:rsidRDefault="00C01A22" w:rsidP="006B19C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A22" w:rsidRDefault="00C01A22" w:rsidP="006B19C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A22" w:rsidRDefault="00C01A22" w:rsidP="006B19C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9CA" w:rsidRPr="006B19CA" w:rsidRDefault="006B19CA" w:rsidP="006B19C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Метапредметные</w:t>
      </w:r>
      <w:proofErr w:type="spellEnd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результаты: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2) освоение способами решения проблем творческого и поискового характера;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5) использование знаково-символических сре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>едставления информации о книгах;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6) использование различных способов поиска учебной ин 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7)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6B19CA" w:rsidRPr="006B19CA" w:rsidRDefault="006B19CA" w:rsidP="006B19C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8)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6B19CA" w:rsidRPr="006B19CA" w:rsidRDefault="006B19CA" w:rsidP="006B19C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9)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Предметные результаты:</w:t>
      </w:r>
    </w:p>
    <w:p w:rsidR="006B19CA" w:rsidRPr="00C01A22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1)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2)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3) развитие художественно-творческих способностей, умение создавать собственный текст на основе художественного 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изведения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>, репродукции картин художников, по иллюстрациям, на основе личного опыта.</w:t>
      </w:r>
    </w:p>
    <w:p w:rsidR="00C01A22" w:rsidRDefault="00C01A22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9CA" w:rsidRPr="006B19CA" w:rsidRDefault="006B19CA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литературы:</w:t>
      </w:r>
    </w:p>
    <w:p w:rsidR="006B19CA" w:rsidRPr="00926FBA" w:rsidRDefault="00926FBA" w:rsidP="00926FB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B19CA" w:rsidRPr="00926FBA">
        <w:rPr>
          <w:rFonts w:ascii="Times New Roman" w:hAnsi="Times New Roman"/>
          <w:sz w:val="24"/>
          <w:szCs w:val="24"/>
        </w:rPr>
        <w:t xml:space="preserve">«Литературное чтение.» 1 класс: учебник для </w:t>
      </w:r>
      <w:proofErr w:type="spellStart"/>
      <w:r w:rsidR="006B19CA" w:rsidRPr="00926FBA">
        <w:rPr>
          <w:rFonts w:ascii="Times New Roman" w:hAnsi="Times New Roman"/>
          <w:sz w:val="24"/>
          <w:szCs w:val="24"/>
        </w:rPr>
        <w:t>общеообразовательных</w:t>
      </w:r>
      <w:proofErr w:type="spellEnd"/>
      <w:r w:rsidR="006B19CA" w:rsidRPr="00926FBA">
        <w:rPr>
          <w:rFonts w:ascii="Times New Roman" w:hAnsi="Times New Roman"/>
          <w:sz w:val="24"/>
          <w:szCs w:val="24"/>
        </w:rPr>
        <w:t xml:space="preserve"> учреждений: в 2 ч. </w:t>
      </w:r>
      <w:proofErr w:type="gramStart"/>
      <w:r w:rsidR="006B19CA" w:rsidRPr="00926FBA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6B19CA" w:rsidRPr="00926FBA">
        <w:rPr>
          <w:rFonts w:ascii="Times New Roman" w:hAnsi="Times New Roman"/>
          <w:sz w:val="24"/>
          <w:szCs w:val="24"/>
        </w:rPr>
        <w:t>сост.Л.Ф.Климанова</w:t>
      </w:r>
      <w:proofErr w:type="spellEnd"/>
      <w:r w:rsidR="006B19CA" w:rsidRPr="00926FBA">
        <w:rPr>
          <w:rFonts w:ascii="Times New Roman" w:hAnsi="Times New Roman"/>
          <w:sz w:val="24"/>
          <w:szCs w:val="24"/>
        </w:rPr>
        <w:t>.- М.</w:t>
      </w:r>
      <w:proofErr w:type="gramStart"/>
      <w:r w:rsidR="006B19CA" w:rsidRPr="00926FB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6B19CA" w:rsidRPr="00926FBA">
        <w:rPr>
          <w:rFonts w:ascii="Times New Roman" w:hAnsi="Times New Roman"/>
          <w:sz w:val="24"/>
          <w:szCs w:val="24"/>
        </w:rPr>
        <w:t xml:space="preserve"> Просвещение, 2011 г.</w:t>
      </w:r>
    </w:p>
    <w:p w:rsidR="006B19CA" w:rsidRPr="00926FBA" w:rsidRDefault="00926FBA" w:rsidP="00926FB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B19CA" w:rsidRPr="00926FBA">
        <w:rPr>
          <w:rFonts w:ascii="Times New Roman" w:hAnsi="Times New Roman"/>
          <w:sz w:val="24"/>
          <w:szCs w:val="24"/>
        </w:rPr>
        <w:t xml:space="preserve">«Азбука» 1 класс: </w:t>
      </w:r>
      <w:proofErr w:type="spellStart"/>
      <w:r w:rsidR="006B19CA" w:rsidRPr="00926FBA">
        <w:rPr>
          <w:rFonts w:ascii="Times New Roman" w:hAnsi="Times New Roman"/>
          <w:sz w:val="24"/>
          <w:szCs w:val="24"/>
        </w:rPr>
        <w:t>учебн</w:t>
      </w:r>
      <w:proofErr w:type="spellEnd"/>
      <w:r w:rsidR="006B19CA" w:rsidRPr="00926FBA">
        <w:rPr>
          <w:rFonts w:ascii="Times New Roman" w:hAnsi="Times New Roman"/>
          <w:sz w:val="24"/>
          <w:szCs w:val="24"/>
        </w:rPr>
        <w:t xml:space="preserve">. Для </w:t>
      </w:r>
      <w:proofErr w:type="spellStart"/>
      <w:r w:rsidR="006B19CA" w:rsidRPr="00926FBA">
        <w:rPr>
          <w:rFonts w:ascii="Times New Roman" w:hAnsi="Times New Roman"/>
          <w:sz w:val="24"/>
          <w:szCs w:val="24"/>
        </w:rPr>
        <w:t>общеобраз</w:t>
      </w:r>
      <w:proofErr w:type="spellEnd"/>
      <w:r w:rsidR="006B19CA" w:rsidRPr="00926F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B19CA" w:rsidRPr="00926FBA">
        <w:rPr>
          <w:rFonts w:ascii="Times New Roman" w:hAnsi="Times New Roman"/>
          <w:sz w:val="24"/>
          <w:szCs w:val="24"/>
        </w:rPr>
        <w:t>учрежд</w:t>
      </w:r>
      <w:proofErr w:type="spellEnd"/>
      <w:r w:rsidR="006B19CA" w:rsidRPr="00926FBA">
        <w:rPr>
          <w:rFonts w:ascii="Times New Roman" w:hAnsi="Times New Roman"/>
          <w:sz w:val="24"/>
          <w:szCs w:val="24"/>
        </w:rPr>
        <w:t xml:space="preserve">. в 2 ч./ </w:t>
      </w:r>
      <w:proofErr w:type="spellStart"/>
      <w:r w:rsidR="006B19CA" w:rsidRPr="00926FBA">
        <w:rPr>
          <w:rFonts w:ascii="Times New Roman" w:hAnsi="Times New Roman"/>
          <w:sz w:val="24"/>
          <w:szCs w:val="24"/>
        </w:rPr>
        <w:t>В.Г.Горецкий</w:t>
      </w:r>
      <w:proofErr w:type="spellEnd"/>
      <w:r w:rsidR="006B19CA" w:rsidRPr="00926FBA">
        <w:rPr>
          <w:rFonts w:ascii="Times New Roman" w:hAnsi="Times New Roman"/>
          <w:sz w:val="24"/>
          <w:szCs w:val="24"/>
        </w:rPr>
        <w:t xml:space="preserve"> и др. – М.: «Просвещение» , 2011 г.</w:t>
      </w:r>
    </w:p>
    <w:p w:rsidR="006B19CA" w:rsidRDefault="006B19CA"/>
    <w:sectPr w:rsidR="006B19CA" w:rsidSect="006B19C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3B3"/>
    <w:multiLevelType w:val="hybridMultilevel"/>
    <w:tmpl w:val="29282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235C7"/>
    <w:multiLevelType w:val="hybridMultilevel"/>
    <w:tmpl w:val="FF8A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87435C"/>
    <w:multiLevelType w:val="hybridMultilevel"/>
    <w:tmpl w:val="E76816AE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E94C2F"/>
    <w:multiLevelType w:val="hybridMultilevel"/>
    <w:tmpl w:val="FA90E85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05871"/>
    <w:multiLevelType w:val="hybridMultilevel"/>
    <w:tmpl w:val="3F52A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B7D59"/>
    <w:multiLevelType w:val="hybridMultilevel"/>
    <w:tmpl w:val="3028D946"/>
    <w:lvl w:ilvl="0" w:tplc="156E7E8C">
      <w:start w:val="6"/>
      <w:numFmt w:val="decimal"/>
      <w:lvlText w:val="%1."/>
      <w:lvlJc w:val="left"/>
      <w:pPr>
        <w:ind w:left="6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  <w:rPr>
        <w:rFonts w:cs="Times New Roman"/>
      </w:rPr>
    </w:lvl>
  </w:abstractNum>
  <w:abstractNum w:abstractNumId="6">
    <w:nsid w:val="47F2568D"/>
    <w:multiLevelType w:val="hybridMultilevel"/>
    <w:tmpl w:val="28DA9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B660A"/>
    <w:multiLevelType w:val="hybridMultilevel"/>
    <w:tmpl w:val="D3D62F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68"/>
    <w:rsid w:val="000F4026"/>
    <w:rsid w:val="006B19CA"/>
    <w:rsid w:val="008C520A"/>
    <w:rsid w:val="00926FBA"/>
    <w:rsid w:val="00AF1B04"/>
    <w:rsid w:val="00B30C1E"/>
    <w:rsid w:val="00B444AA"/>
    <w:rsid w:val="00C01A22"/>
    <w:rsid w:val="00C72853"/>
    <w:rsid w:val="00F17CE8"/>
    <w:rsid w:val="00F44068"/>
    <w:rsid w:val="00F9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19CA"/>
  </w:style>
  <w:style w:type="paragraph" w:styleId="a3">
    <w:name w:val="List Paragraph"/>
    <w:basedOn w:val="a"/>
    <w:uiPriority w:val="99"/>
    <w:qFormat/>
    <w:rsid w:val="006B19C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uiPriority w:val="99"/>
    <w:rsid w:val="006B19CA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6B19CA"/>
    <w:rPr>
      <w:rFonts w:ascii="Calibri" w:eastAsia="Times New Roman" w:hAnsi="Calibri" w:cs="Times New Roman"/>
    </w:rPr>
  </w:style>
  <w:style w:type="character" w:styleId="a6">
    <w:name w:val="page number"/>
    <w:basedOn w:val="a0"/>
    <w:uiPriority w:val="99"/>
    <w:rsid w:val="006B19C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44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4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19CA"/>
  </w:style>
  <w:style w:type="paragraph" w:styleId="a3">
    <w:name w:val="List Paragraph"/>
    <w:basedOn w:val="a"/>
    <w:uiPriority w:val="99"/>
    <w:qFormat/>
    <w:rsid w:val="006B19C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uiPriority w:val="99"/>
    <w:rsid w:val="006B19CA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6B19CA"/>
    <w:rPr>
      <w:rFonts w:ascii="Calibri" w:eastAsia="Times New Roman" w:hAnsi="Calibri" w:cs="Times New Roman"/>
    </w:rPr>
  </w:style>
  <w:style w:type="character" w:styleId="a6">
    <w:name w:val="page number"/>
    <w:basedOn w:val="a0"/>
    <w:uiPriority w:val="99"/>
    <w:rsid w:val="006B19C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44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4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5828</Words>
  <Characters>33220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2019-10-13T13:52:00Z</dcterms:created>
  <dcterms:modified xsi:type="dcterms:W3CDTF">2020-08-10T04:36:00Z</dcterms:modified>
</cp:coreProperties>
</file>