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B1" w:rsidRPr="001160B1" w:rsidRDefault="001160B1" w:rsidP="001160B1">
      <w:pPr>
        <w:shd w:val="clear" w:color="auto" w:fill="FFFFFF"/>
        <w:spacing w:after="0" w:line="330" w:lineRule="atLeast"/>
        <w:jc w:val="right"/>
        <w:outlineLvl w:val="2"/>
        <w:rPr>
          <w:rFonts w:eastAsia="Times New Roman" w:cstheme="minorHAnsi"/>
          <w:sz w:val="21"/>
          <w:szCs w:val="21"/>
          <w:lang w:eastAsia="ru-RU"/>
        </w:rPr>
      </w:pPr>
      <w:r w:rsidRPr="001160B1">
        <w:rPr>
          <w:rFonts w:eastAsia="Times New Roman" w:cstheme="minorHAnsi"/>
          <w:smallCaps/>
          <w:lang w:eastAsia="ru-RU"/>
        </w:rPr>
        <w:t>УТВЕРЖДАЮ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jc w:val="right"/>
        <w:rPr>
          <w:rFonts w:eastAsia="Times New Roman" w:cstheme="minorHAnsi"/>
          <w:sz w:val="21"/>
          <w:szCs w:val="21"/>
          <w:lang w:eastAsia="ru-RU"/>
        </w:rPr>
      </w:pPr>
      <w:r w:rsidRPr="001160B1">
        <w:rPr>
          <w:rFonts w:eastAsia="Times New Roman" w:cstheme="minorHAnsi"/>
          <w:sz w:val="21"/>
          <w:szCs w:val="21"/>
          <w:lang w:eastAsia="ru-RU"/>
        </w:rPr>
        <w:t>Директор МКОУ «</w:t>
      </w:r>
      <w:proofErr w:type="spellStart"/>
      <w:r w:rsidRPr="001160B1">
        <w:rPr>
          <w:rFonts w:eastAsia="Times New Roman" w:cstheme="minorHAnsi"/>
          <w:sz w:val="21"/>
          <w:szCs w:val="21"/>
          <w:lang w:eastAsia="ru-RU"/>
        </w:rPr>
        <w:t>Коркмаскалинская</w:t>
      </w:r>
      <w:proofErr w:type="spellEnd"/>
      <w:r w:rsidRPr="001160B1">
        <w:rPr>
          <w:rFonts w:eastAsia="Times New Roman" w:cstheme="minorHAnsi"/>
          <w:sz w:val="21"/>
          <w:szCs w:val="21"/>
          <w:lang w:eastAsia="ru-RU"/>
        </w:rPr>
        <w:t xml:space="preserve"> </w:t>
      </w:r>
      <w:r w:rsidRPr="001160B1">
        <w:rPr>
          <w:rFonts w:eastAsia="Times New Roman" w:cstheme="minorHAnsi"/>
          <w:sz w:val="21"/>
          <w:szCs w:val="21"/>
          <w:lang w:eastAsia="ru-RU"/>
        </w:rPr>
        <w:t>СОШ»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jc w:val="right"/>
        <w:rPr>
          <w:rFonts w:eastAsia="Times New Roman" w:cstheme="minorHAnsi"/>
          <w:sz w:val="21"/>
          <w:szCs w:val="21"/>
          <w:lang w:eastAsia="ru-RU"/>
        </w:rPr>
      </w:pPr>
      <w:proofErr w:type="spellStart"/>
      <w:r w:rsidRPr="001160B1">
        <w:rPr>
          <w:rFonts w:eastAsia="Times New Roman" w:cstheme="minorHAnsi"/>
          <w:sz w:val="21"/>
          <w:szCs w:val="21"/>
          <w:lang w:eastAsia="ru-RU"/>
        </w:rPr>
        <w:t>Гаджакаева</w:t>
      </w:r>
      <w:proofErr w:type="spellEnd"/>
      <w:r w:rsidRPr="001160B1">
        <w:rPr>
          <w:rFonts w:eastAsia="Times New Roman" w:cstheme="minorHAnsi"/>
          <w:sz w:val="21"/>
          <w:szCs w:val="21"/>
          <w:lang w:eastAsia="ru-RU"/>
        </w:rPr>
        <w:t xml:space="preserve"> П.Т.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jc w:val="right"/>
        <w:rPr>
          <w:rFonts w:eastAsia="Times New Roman" w:cstheme="minorHAnsi"/>
          <w:sz w:val="21"/>
          <w:szCs w:val="21"/>
          <w:lang w:eastAsia="ru-RU"/>
        </w:rPr>
      </w:pPr>
      <w:r w:rsidRPr="001160B1">
        <w:rPr>
          <w:rFonts w:eastAsia="Times New Roman" w:cstheme="minorHAnsi"/>
          <w:sz w:val="21"/>
          <w:szCs w:val="21"/>
          <w:lang w:eastAsia="ru-RU"/>
        </w:rPr>
        <w:t>«____»______________2020</w:t>
      </w:r>
      <w:r w:rsidRPr="001160B1">
        <w:rPr>
          <w:rFonts w:eastAsia="Times New Roman" w:cstheme="minorHAnsi"/>
          <w:sz w:val="21"/>
          <w:szCs w:val="21"/>
          <w:lang w:eastAsia="ru-RU"/>
        </w:rPr>
        <w:t xml:space="preserve"> г</w:t>
      </w:r>
      <w:r w:rsidRPr="001160B1">
        <w:rPr>
          <w:rFonts w:eastAsia="Times New Roman" w:cstheme="minorHAnsi"/>
          <w:lang w:eastAsia="ru-RU"/>
        </w:rPr>
        <w:t>.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>Инструкция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для сотрудников о порядке действий при осуществлении </w:t>
      </w:r>
      <w:proofErr w:type="gramStart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>контроля за</w:t>
      </w:r>
      <w:proofErr w:type="gramEnd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использованием учащимися сети Интернет</w:t>
      </w:r>
    </w:p>
    <w:p w:rsidR="001160B1" w:rsidRPr="001160B1" w:rsidRDefault="001160B1" w:rsidP="001160B1">
      <w:pPr>
        <w:shd w:val="clear" w:color="auto" w:fill="FFFFFF"/>
        <w:spacing w:before="274" w:after="245" w:line="330" w:lineRule="atLeast"/>
        <w:ind w:left="720" w:hanging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I.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>Общие положения</w:t>
      </w:r>
      <w:bookmarkStart w:id="0" w:name="_GoBack"/>
      <w:bookmarkEnd w:id="0"/>
    </w:p>
    <w:p w:rsidR="001160B1" w:rsidRPr="001160B1" w:rsidRDefault="001160B1" w:rsidP="001160B1">
      <w:pPr>
        <w:shd w:val="clear" w:color="auto" w:fill="FFFFFF"/>
        <w:spacing w:before="100" w:after="245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1.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Настоящая Инструкция для работников МКОУ </w:t>
      </w:r>
      <w:r w:rsidRPr="001160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Коркмаскалинская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1160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СОШ»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(далее - Инструкция) о порядке действий при осуществлении контроля использования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обучающимися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сети Интернет устанавливает порядок действий работников школы при обнаружении: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§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обращения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МКОУ </w:t>
      </w:r>
      <w:r w:rsidRPr="001160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Коркмаскалинская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</w:t>
      </w:r>
      <w:r w:rsidRPr="001160B1">
        <w:rPr>
          <w:rFonts w:ascii="Tahoma" w:eastAsia="Times New Roman" w:hAnsi="Tahoma" w:cs="Tahoma"/>
          <w:color w:val="000000"/>
          <w:lang w:eastAsia="ru-RU"/>
        </w:rPr>
        <w:t>» (далее - школа) к контенту, не имеющему отношения к образовательному процессу;</w:t>
      </w:r>
    </w:p>
    <w:p w:rsidR="001160B1" w:rsidRPr="001160B1" w:rsidRDefault="001160B1" w:rsidP="001160B1">
      <w:pPr>
        <w:shd w:val="clear" w:color="auto" w:fill="FFFFFF"/>
        <w:spacing w:before="100" w:after="274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160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§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1160B1" w:rsidRPr="001160B1" w:rsidRDefault="001160B1" w:rsidP="001160B1">
      <w:pPr>
        <w:shd w:val="clear" w:color="auto" w:fill="FFFFFF"/>
        <w:spacing w:before="274" w:after="0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2.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Инструкция разработана и принята с целью предупреждения получения через сеть Интернет несовершеннолетними информации, которая может повлечь причинение вреда их нравственному и психическому развитию (здоровью) и которая содержит экстремистский характер, а также любых данных, не связанных с нуждами образовательного процесса.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3.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Перечень категорий информации, не имеющей отношения к образовательному процессу, содержится Порядке разработки системы классификации информации, несовместимой с задачами образования и применения указанной системы классификации.</w:t>
      </w:r>
    </w:p>
    <w:p w:rsidR="001160B1" w:rsidRPr="001160B1" w:rsidRDefault="001160B1" w:rsidP="001160B1">
      <w:pPr>
        <w:shd w:val="clear" w:color="auto" w:fill="FFFFFF"/>
        <w:spacing w:before="274" w:after="245" w:line="330" w:lineRule="atLeast"/>
        <w:ind w:left="720" w:hanging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II.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>Контроль за</w:t>
      </w:r>
      <w:proofErr w:type="gramEnd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использованием ресурсов сети Интернет осуществляют: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1.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во время занятия — проводящий его преподаватель;</w:t>
      </w:r>
    </w:p>
    <w:p w:rsidR="001160B1" w:rsidRPr="001160B1" w:rsidRDefault="001160B1" w:rsidP="001160B1">
      <w:pPr>
        <w:shd w:val="clear" w:color="auto" w:fill="FFFFFF"/>
        <w:spacing w:after="0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2.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во время использования сети Интернет для свободной работы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— сотрудник школы, назначенный директором школы в установленном порядке.</w:t>
      </w:r>
      <w:r w:rsidRPr="001160B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65DECAA" wp14:editId="4C4D005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B1" w:rsidRPr="001160B1" w:rsidRDefault="001160B1" w:rsidP="001160B1">
      <w:pPr>
        <w:shd w:val="clear" w:color="auto" w:fill="FFFFFF"/>
        <w:spacing w:before="274" w:after="245" w:line="330" w:lineRule="atLeast"/>
        <w:ind w:left="720" w:hanging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III.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Функции работника школы, осуществляющего контроль использования </w:t>
      </w:r>
      <w:proofErr w:type="gramStart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>обучающимися</w:t>
      </w:r>
      <w:proofErr w:type="gramEnd"/>
      <w:r w:rsidRPr="001160B1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школы ресурсов сети Интернет</w:t>
      </w:r>
    </w:p>
    <w:p w:rsidR="001160B1" w:rsidRPr="001160B1" w:rsidRDefault="001160B1" w:rsidP="001160B1">
      <w:pPr>
        <w:shd w:val="clear" w:color="auto" w:fill="FFFFFF"/>
        <w:spacing w:before="100" w:after="245" w:line="330" w:lineRule="atLeast"/>
        <w:ind w:left="1440" w:hanging="14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1.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Преподаватель: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определяет время и место работы обучающихся школы в сети Интернет с учетом использования в образовательном процессе соответствующих </w:t>
      </w:r>
      <w:r w:rsidRPr="001160B1">
        <w:rPr>
          <w:rFonts w:ascii="Tahoma" w:eastAsia="Times New Roman" w:hAnsi="Tahoma" w:cs="Tahoma"/>
          <w:color w:val="000000"/>
          <w:lang w:eastAsia="ru-RU"/>
        </w:rPr>
        <w:lastRenderedPageBreak/>
        <w:t>технических возможностей, а также длительность сеанса работы одного обучающегося, исходя из требований СанПиН 2.4.2.2821-10;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наблюдает за использованием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обучающимися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школы компьютеров и сети Интернет;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способствует осуществлению контроля объемов трафика школы в сети Интернет;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к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обучающимся требований при работе в сети Интернет;</w:t>
      </w:r>
    </w:p>
    <w:p w:rsidR="001160B1" w:rsidRPr="001160B1" w:rsidRDefault="001160B1" w:rsidP="001160B1">
      <w:pPr>
        <w:shd w:val="clear" w:color="auto" w:fill="FFFFFF"/>
        <w:spacing w:before="100" w:after="0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доводит до классного руководителя и администрации школы информацию о нарушении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обучающимся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правил работы в сети Интернет;</w:t>
      </w:r>
    </w:p>
    <w:p w:rsidR="001160B1" w:rsidRPr="001160B1" w:rsidRDefault="001160B1" w:rsidP="001160B1">
      <w:pPr>
        <w:shd w:val="clear" w:color="auto" w:fill="FFFFFF"/>
        <w:spacing w:before="100" w:after="274" w:line="330" w:lineRule="atLeast"/>
        <w:ind w:left="2160" w:hanging="21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1160B1" w:rsidRPr="001160B1" w:rsidRDefault="001160B1" w:rsidP="001160B1">
      <w:pPr>
        <w:shd w:val="clear" w:color="auto" w:fill="FFFFFF"/>
        <w:spacing w:before="274" w:after="0" w:line="330" w:lineRule="atLeast"/>
        <w:ind w:left="1440" w:hanging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2.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 xml:space="preserve">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1160B1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1160B1">
        <w:rPr>
          <w:rFonts w:ascii="Tahoma" w:eastAsia="Times New Roman" w:hAnsi="Tahoma" w:cs="Tahoma"/>
          <w:color w:val="000000"/>
          <w:lang w:eastAsia="ru-RU"/>
        </w:rPr>
        <w:t xml:space="preserve"> контента, он сообщает об этом лицу, ответственному за работу Интернета и ограничение доступа.</w:t>
      </w:r>
    </w:p>
    <w:p w:rsidR="001160B1" w:rsidRPr="001160B1" w:rsidRDefault="001160B1" w:rsidP="001160B1">
      <w:pPr>
        <w:shd w:val="clear" w:color="auto" w:fill="FFFFFF"/>
        <w:spacing w:before="100" w:after="274" w:line="330" w:lineRule="atLeast"/>
        <w:ind w:left="1440" w:hanging="14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0B1">
        <w:rPr>
          <w:rFonts w:ascii="Tahoma" w:eastAsia="Times New Roman" w:hAnsi="Tahoma" w:cs="Tahoma"/>
          <w:color w:val="000000"/>
          <w:lang w:eastAsia="ru-RU"/>
        </w:rPr>
        <w:t>3.</w:t>
      </w:r>
      <w:r w:rsidRPr="001160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160B1">
        <w:rPr>
          <w:rFonts w:ascii="Tahoma" w:eastAsia="Times New Roman" w:hAnsi="Tahoma" w:cs="Tahoma"/>
          <w:color w:val="000000"/>
          <w:lang w:eastAsia="ru-RU"/>
        </w:rPr>
        <w:t>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</w:t>
      </w:r>
    </w:p>
    <w:p w:rsidR="00390754" w:rsidRDefault="00390754"/>
    <w:sectPr w:rsidR="0039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15"/>
    <w:rsid w:val="001160B1"/>
    <w:rsid w:val="00390754"/>
    <w:rsid w:val="0077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2021-05-24T08:38:00Z</dcterms:created>
  <dcterms:modified xsi:type="dcterms:W3CDTF">2021-05-24T08:41:00Z</dcterms:modified>
</cp:coreProperties>
</file>